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25A3" w14:textId="0FEBC907" w:rsidR="00A21DC3" w:rsidRPr="00A708CD" w:rsidRDefault="00A21DC3" w:rsidP="009F4A37">
      <w:pPr>
        <w:tabs>
          <w:tab w:val="left" w:pos="187"/>
          <w:tab w:val="left" w:pos="547"/>
          <w:tab w:val="left" w:pos="907"/>
          <w:tab w:val="left" w:pos="1267"/>
        </w:tabs>
        <w:ind w:firstLine="1"/>
        <w:jc w:val="center"/>
        <w:rPr>
          <w:rFonts w:ascii="Times New Roman" w:hAnsi="Times New Roman"/>
          <w:b/>
          <w:spacing w:val="-3"/>
          <w:szCs w:val="24"/>
        </w:rPr>
      </w:pPr>
      <w:r w:rsidRPr="00A708CD">
        <w:rPr>
          <w:rFonts w:ascii="Times New Roman" w:hAnsi="Times New Roman"/>
          <w:b/>
          <w:spacing w:val="-3"/>
          <w:szCs w:val="24"/>
        </w:rPr>
        <w:t>GENERAL PROVISIONS</w:t>
      </w:r>
    </w:p>
    <w:p w14:paraId="54AA9297" w14:textId="77777777" w:rsidR="00A21DC3" w:rsidRPr="00A708CD"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p w14:paraId="2EC6836C" w14:textId="5DC75141" w:rsidR="00A21DC3" w:rsidRPr="00A708CD" w:rsidRDefault="00A21DC3" w:rsidP="009F4A37">
      <w:pPr>
        <w:tabs>
          <w:tab w:val="left" w:pos="187"/>
          <w:tab w:val="left" w:pos="547"/>
          <w:tab w:val="left" w:pos="907"/>
          <w:tab w:val="left" w:pos="1267"/>
          <w:tab w:val="center" w:pos="4680"/>
        </w:tabs>
        <w:suppressAutoHyphens/>
        <w:jc w:val="center"/>
        <w:rPr>
          <w:rFonts w:ascii="Times New Roman" w:hAnsi="Times New Roman"/>
          <w:b/>
          <w:spacing w:val="-3"/>
          <w:szCs w:val="24"/>
        </w:rPr>
      </w:pPr>
      <w:r w:rsidRPr="00A708CD">
        <w:rPr>
          <w:rFonts w:ascii="Times New Roman" w:hAnsi="Times New Roman"/>
          <w:b/>
          <w:spacing w:val="-3"/>
          <w:szCs w:val="24"/>
        </w:rPr>
        <w:t>GP SECTION 2</w:t>
      </w:r>
    </w:p>
    <w:p w14:paraId="10AC948A" w14:textId="77777777" w:rsidR="00A21DC3" w:rsidRPr="00A708CD" w:rsidRDefault="00A21DC3"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sidRPr="00A708CD">
        <w:rPr>
          <w:rFonts w:ascii="Times New Roman" w:hAnsi="Times New Roman"/>
          <w:b/>
          <w:spacing w:val="-3"/>
          <w:szCs w:val="24"/>
        </w:rPr>
        <w:t>BIDDING REQUIREMENTS AND CONDITIONS</w:t>
      </w:r>
    </w:p>
    <w:p w14:paraId="458C9A86" w14:textId="0066ECFE" w:rsidR="00A21DC3" w:rsidRPr="00A708CD"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r w:rsidRPr="00A708CD">
        <w:rPr>
          <w:rFonts w:ascii="Times New Roman" w:hAnsi="Times New Roman"/>
          <w:vanish/>
          <w:color w:val="FF0000"/>
          <w:szCs w:val="24"/>
          <w:u w:val="single"/>
        </w:rPr>
        <w:t>For paper bids only</w:t>
      </w:r>
    </w:p>
    <w:p w14:paraId="4F64F805" w14:textId="5AC99998" w:rsidR="00C83D9F" w:rsidRPr="00A708CD"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szCs w:val="24"/>
        </w:rPr>
      </w:pPr>
      <w:r w:rsidRPr="00A708CD">
        <w:rPr>
          <w:rFonts w:ascii="Times New Roman" w:hAnsi="Times New Roman"/>
          <w:szCs w:val="24"/>
        </w:rPr>
        <w:fldChar w:fldCharType="begin"/>
      </w:r>
      <w:r w:rsidRPr="00A708CD">
        <w:rPr>
          <w:rFonts w:ascii="Times New Roman" w:hAnsi="Times New Roman"/>
          <w:szCs w:val="24"/>
        </w:rPr>
        <w:instrText xml:space="preserve"> TC "GP</w:instrText>
      </w:r>
      <w:r w:rsidR="00B5016F">
        <w:rPr>
          <w:rFonts w:ascii="Times New Roman" w:hAnsi="Times New Roman"/>
          <w:szCs w:val="24"/>
        </w:rPr>
        <w:instrText xml:space="preserve"> </w:instrText>
      </w:r>
      <w:r w:rsidRPr="00A708CD">
        <w:rPr>
          <w:rFonts w:ascii="Times New Roman" w:hAnsi="Times New Roman"/>
          <w:szCs w:val="24"/>
        </w:rPr>
        <w:instrText>-</w:instrText>
      </w:r>
      <w:r w:rsidR="00B5016F">
        <w:rPr>
          <w:rFonts w:ascii="Times New Roman" w:hAnsi="Times New Roman"/>
          <w:szCs w:val="24"/>
        </w:rPr>
        <w:instrText xml:space="preserve"> </w:instrText>
      </w:r>
      <w:r w:rsidRPr="00A708CD">
        <w:rPr>
          <w:rFonts w:ascii="Times New Roman" w:hAnsi="Times New Roman"/>
          <w:szCs w:val="24"/>
        </w:rPr>
        <w:instrText xml:space="preserve">Section 2 – Bidding Requirements and Conditions ~~ </w:instrText>
      </w:r>
      <w:r w:rsidR="00B5016F">
        <w:rPr>
          <w:rFonts w:ascii="Times New Roman" w:hAnsi="Times New Roman"/>
          <w:szCs w:val="24"/>
        </w:rPr>
        <w:instrText xml:space="preserve"> </w:instrText>
      </w:r>
      <w:bookmarkStart w:id="0" w:name="_GoBack"/>
      <w:bookmarkEnd w:id="0"/>
      <w:r w:rsidRPr="00A708CD">
        <w:rPr>
          <w:rFonts w:ascii="Times New Roman" w:hAnsi="Times New Roman"/>
          <w:vanish/>
          <w:szCs w:val="24"/>
        </w:rPr>
        <w:instrText>For all projects using paper bids</w:instrText>
      </w:r>
      <w:r w:rsidRPr="00A708CD">
        <w:rPr>
          <w:rFonts w:ascii="Times New Roman" w:hAnsi="Times New Roman"/>
          <w:szCs w:val="24"/>
        </w:rPr>
        <w:instrText xml:space="preserve"> </w:instrText>
      </w:r>
      <w:r w:rsidRPr="00A708CD">
        <w:rPr>
          <w:rFonts w:ascii="Times New Roman" w:hAnsi="Times New Roman"/>
          <w:szCs w:val="24"/>
        </w:rPr>
        <w:fldChar w:fldCharType="end"/>
      </w:r>
    </w:p>
    <w:p w14:paraId="1DA1A493" w14:textId="1E227D70" w:rsidR="00A21DC3" w:rsidRPr="00A708CD" w:rsidRDefault="00A21DC3" w:rsidP="009F4A37">
      <w:pPr>
        <w:tabs>
          <w:tab w:val="left" w:pos="187"/>
          <w:tab w:val="left" w:pos="547"/>
          <w:tab w:val="left" w:pos="907"/>
          <w:tab w:val="left" w:pos="1267"/>
        </w:tabs>
        <w:rPr>
          <w:rFonts w:ascii="Times New Roman" w:hAnsi="Times New Roman"/>
          <w:szCs w:val="24"/>
        </w:rPr>
      </w:pPr>
      <w:r w:rsidRPr="00A708CD">
        <w:rPr>
          <w:rFonts w:ascii="Times New Roman" w:hAnsi="Times New Roman"/>
          <w:b/>
          <w:szCs w:val="24"/>
          <w:u w:val="single"/>
        </w:rPr>
        <w:t>DELETE:</w:t>
      </w:r>
      <w:r w:rsidRPr="00A708CD">
        <w:rPr>
          <w:rFonts w:ascii="Times New Roman" w:hAnsi="Times New Roman"/>
          <w:szCs w:val="24"/>
        </w:rPr>
        <w:t xml:space="preserve">  GP-SECTION 2 — BIDDING REQUIREMENTS AND CONDITIONS</w:t>
      </w:r>
      <w:r w:rsidRPr="00A708CD">
        <w:rPr>
          <w:rFonts w:ascii="Times New Roman" w:hAnsi="Times New Roman"/>
          <w:bCs/>
          <w:szCs w:val="24"/>
        </w:rPr>
        <w:t xml:space="preserve"> </w:t>
      </w:r>
      <w:r w:rsidRPr="00A708CD">
        <w:rPr>
          <w:rFonts w:ascii="Times New Roman" w:hAnsi="Times New Roman"/>
          <w:szCs w:val="24"/>
        </w:rPr>
        <w:t>in its entirety.</w:t>
      </w:r>
    </w:p>
    <w:p w14:paraId="5D334B0E" w14:textId="77777777" w:rsidR="00A21DC3" w:rsidRPr="00A708CD" w:rsidRDefault="00A21DC3" w:rsidP="009F4A37">
      <w:pPr>
        <w:pStyle w:val="Default"/>
        <w:tabs>
          <w:tab w:val="left" w:pos="187"/>
          <w:tab w:val="left" w:pos="547"/>
          <w:tab w:val="left" w:pos="907"/>
          <w:tab w:val="left" w:pos="1267"/>
        </w:tabs>
        <w:rPr>
          <w:b/>
        </w:rPr>
      </w:pPr>
    </w:p>
    <w:p w14:paraId="13D34602" w14:textId="77777777" w:rsidR="00A21DC3" w:rsidRPr="00A708CD" w:rsidRDefault="00A21DC3" w:rsidP="009F4A37">
      <w:pPr>
        <w:pStyle w:val="Default"/>
        <w:tabs>
          <w:tab w:val="left" w:pos="187"/>
          <w:tab w:val="left" w:pos="547"/>
          <w:tab w:val="left" w:pos="907"/>
          <w:tab w:val="left" w:pos="1267"/>
        </w:tabs>
      </w:pPr>
      <w:r w:rsidRPr="00A708CD">
        <w:rPr>
          <w:b/>
          <w:u w:val="single"/>
        </w:rPr>
        <w:t>INSERT:</w:t>
      </w:r>
      <w:r w:rsidRPr="00A708CD">
        <w:t xml:space="preserve">  The following.</w:t>
      </w:r>
    </w:p>
    <w:p w14:paraId="2B31801D" w14:textId="77777777" w:rsidR="00A21DC3" w:rsidRPr="00A708CD" w:rsidRDefault="00A21DC3" w:rsidP="009F4A37">
      <w:pPr>
        <w:pStyle w:val="Default"/>
        <w:tabs>
          <w:tab w:val="left" w:pos="187"/>
          <w:tab w:val="left" w:pos="547"/>
          <w:tab w:val="left" w:pos="907"/>
          <w:tab w:val="left" w:pos="1267"/>
        </w:tabs>
      </w:pPr>
    </w:p>
    <w:p w14:paraId="250C93A8" w14:textId="02B3471D" w:rsidR="00A21DC3" w:rsidRPr="00A708CD" w:rsidRDefault="00A21DC3" w:rsidP="009F4A37">
      <w:pPr>
        <w:pStyle w:val="Default"/>
        <w:tabs>
          <w:tab w:val="left" w:pos="187"/>
          <w:tab w:val="left" w:pos="547"/>
          <w:tab w:val="left" w:pos="907"/>
          <w:tab w:val="left" w:pos="1267"/>
        </w:tabs>
        <w:rPr>
          <w:b/>
          <w:bCs/>
        </w:rPr>
      </w:pPr>
      <w:r w:rsidRPr="00A708CD">
        <w:rPr>
          <w:b/>
          <w:bCs/>
        </w:rPr>
        <w:t xml:space="preserve">GP-2.01 BID IRREVOCABLE. </w:t>
      </w:r>
    </w:p>
    <w:p w14:paraId="1AE67101" w14:textId="60B73CEA" w:rsidR="00AD54B7" w:rsidRPr="00A708CD"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Unless otherwise provided in the Invitation for Bids, bid prices are irrevocable for 90 days following bid opening.</w:t>
      </w:r>
    </w:p>
    <w:p w14:paraId="3EB64F6A" w14:textId="6CA9E588"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GP-2.02 CONTENTS OF BID FORMS. </w:t>
      </w:r>
    </w:p>
    <w:p w14:paraId="330137FB" w14:textId="0E30C255" w:rsidR="00A21DC3" w:rsidRPr="00A708CD" w:rsidRDefault="00A21DC3" w:rsidP="00FA56D8">
      <w:pPr>
        <w:pStyle w:val="Default"/>
        <w:tabs>
          <w:tab w:val="left" w:pos="187"/>
          <w:tab w:val="left" w:pos="547"/>
          <w:tab w:val="left" w:pos="907"/>
          <w:tab w:val="left" w:pos="1267"/>
        </w:tabs>
        <w:jc w:val="both"/>
        <w:rPr>
          <w:b/>
          <w:bCs/>
        </w:rPr>
      </w:pPr>
    </w:p>
    <w:p w14:paraId="7F9BFEF5" w14:textId="12AA2B44" w:rsidR="00A21DC3" w:rsidRPr="00A708CD" w:rsidRDefault="00A21DC3" w:rsidP="00FA56D8">
      <w:pPr>
        <w:pStyle w:val="Default"/>
        <w:tabs>
          <w:tab w:val="left" w:pos="187"/>
          <w:tab w:val="left" w:pos="547"/>
          <w:tab w:val="left" w:pos="907"/>
          <w:tab w:val="left" w:pos="1267"/>
        </w:tabs>
        <w:ind w:firstLine="180"/>
        <w:jc w:val="both"/>
        <w:rPr>
          <w:b/>
          <w:bCs/>
        </w:rPr>
      </w:pPr>
      <w:r w:rsidRPr="00A708CD">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Pr="00A708CD" w:rsidRDefault="00A21DC3" w:rsidP="00FA56D8">
      <w:pPr>
        <w:pStyle w:val="Default"/>
        <w:tabs>
          <w:tab w:val="left" w:pos="187"/>
          <w:tab w:val="left" w:pos="547"/>
          <w:tab w:val="left" w:pos="907"/>
          <w:tab w:val="left" w:pos="1267"/>
        </w:tabs>
        <w:jc w:val="both"/>
        <w:rPr>
          <w:b/>
          <w:bCs/>
        </w:rPr>
      </w:pPr>
    </w:p>
    <w:p w14:paraId="5C4F5405" w14:textId="28F471B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GP-2.03 INTERPRETATION OF QUANTITIES IN BID SCHEDULE. </w:t>
      </w:r>
    </w:p>
    <w:p w14:paraId="4CD77563" w14:textId="29DCB63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Pr="00A708CD" w:rsidRDefault="00A21DC3" w:rsidP="00FA56D8">
      <w:pPr>
        <w:pStyle w:val="Default"/>
        <w:tabs>
          <w:tab w:val="left" w:pos="187"/>
          <w:tab w:val="left" w:pos="547"/>
          <w:tab w:val="left" w:pos="907"/>
          <w:tab w:val="left" w:pos="1267"/>
        </w:tabs>
        <w:jc w:val="both"/>
        <w:rPr>
          <w:b/>
          <w:bCs/>
        </w:rPr>
      </w:pPr>
    </w:p>
    <w:p w14:paraId="58254AE2" w14:textId="21DB03F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GP-2.04 SITE INVESTIGATION. </w:t>
      </w:r>
    </w:p>
    <w:p w14:paraId="29B6ADB9" w14:textId="77777777" w:rsidR="00A21DC3" w:rsidRPr="00A708CD" w:rsidRDefault="00A21DC3" w:rsidP="00FA56D8">
      <w:pPr>
        <w:pStyle w:val="Default"/>
        <w:tabs>
          <w:tab w:val="left" w:pos="187"/>
          <w:tab w:val="left" w:pos="547"/>
          <w:tab w:val="left" w:pos="907"/>
          <w:tab w:val="left" w:pos="1267"/>
        </w:tabs>
        <w:jc w:val="both"/>
        <w:rPr>
          <w:b/>
          <w:bCs/>
        </w:rPr>
      </w:pPr>
    </w:p>
    <w:p w14:paraId="011084F6" w14:textId="6F7ED65E"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 xml:space="preserve">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w:t>
      </w:r>
      <w:r w:rsidRPr="00A708CD">
        <w:rPr>
          <w:rFonts w:ascii="Times New Roman" w:hAnsi="Times New Roman"/>
          <w:szCs w:val="24"/>
        </w:rPr>
        <w:lastRenderedPageBreak/>
        <w:t xml:space="preserve">The State assumes no responsibility for any conclusions or interpretations made by the Contractor </w:t>
      </w:r>
      <w:proofErr w:type="gramStart"/>
      <w:r w:rsidRPr="00A708CD">
        <w:rPr>
          <w:rFonts w:ascii="Times New Roman" w:hAnsi="Times New Roman"/>
          <w:szCs w:val="24"/>
        </w:rPr>
        <w:t>on the basis of</w:t>
      </w:r>
      <w:proofErr w:type="gramEnd"/>
      <w:r w:rsidRPr="00A708CD">
        <w:rPr>
          <w:rFonts w:ascii="Times New Roman" w:hAnsi="Times New Roman"/>
          <w:szCs w:val="24"/>
        </w:rPr>
        <w:t xml:space="preserve"> the information made available by the State.</w:t>
      </w:r>
    </w:p>
    <w:p w14:paraId="6370E303" w14:textId="3ECC4403"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82BEA2F" w14:textId="0E00837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GP-2.05 TAXES-RESPONSIBILITY FOR PAYMENT, EXEMPTIONS, FORMS TO FILE, ETC. </w:t>
      </w:r>
    </w:p>
    <w:p w14:paraId="67C3BFCC" w14:textId="0375FF9C" w:rsidR="00A21DC3" w:rsidRPr="00A708CD" w:rsidRDefault="00A21DC3" w:rsidP="00FA56D8">
      <w:pPr>
        <w:pStyle w:val="Default"/>
        <w:tabs>
          <w:tab w:val="left" w:pos="187"/>
          <w:tab w:val="left" w:pos="547"/>
          <w:tab w:val="left" w:pos="907"/>
          <w:tab w:val="left" w:pos="1267"/>
        </w:tabs>
        <w:jc w:val="both"/>
        <w:rPr>
          <w:b/>
          <w:bCs/>
        </w:rPr>
      </w:pPr>
      <w:r w:rsidRPr="00A708CD">
        <w:rPr>
          <w:b/>
          <w:bCs/>
        </w:rPr>
        <w:tab/>
      </w:r>
    </w:p>
    <w:p w14:paraId="6A7F30AD" w14:textId="53C99AD2"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708CD" w:rsidRDefault="00A21DC3" w:rsidP="00A708CD">
      <w:pPr>
        <w:pStyle w:val="ListParagraph"/>
        <w:ind w:hanging="360"/>
        <w:jc w:val="both"/>
        <w:rPr>
          <w:rFonts w:ascii="Times New Roman" w:hAnsi="Times New Roman"/>
          <w:szCs w:val="24"/>
        </w:rPr>
      </w:pPr>
    </w:p>
    <w:p w14:paraId="2C7B3B09" w14:textId="141CD150"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708CD" w:rsidRDefault="00A21DC3" w:rsidP="00A708CD">
      <w:pPr>
        <w:ind w:left="720" w:hanging="360"/>
        <w:jc w:val="both"/>
        <w:rPr>
          <w:rFonts w:ascii="Times New Roman" w:hAnsi="Times New Roman"/>
          <w:szCs w:val="24"/>
        </w:rPr>
      </w:pPr>
    </w:p>
    <w:p w14:paraId="0E94881D" w14:textId="77777777" w:rsidR="00A21DC3" w:rsidRPr="00A708CD" w:rsidRDefault="00A21DC3"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GP-2.06 PREPARATION OF BID.</w:t>
      </w:r>
    </w:p>
    <w:p w14:paraId="3704FA2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A708CD" w:rsidRDefault="0020054F" w:rsidP="00FA56D8">
      <w:pPr>
        <w:jc w:val="both"/>
        <w:rPr>
          <w:rFonts w:ascii="Times New Roman" w:hAnsi="Times New Roman"/>
          <w:szCs w:val="24"/>
        </w:rPr>
      </w:pPr>
      <w:r w:rsidRPr="00A708CD">
        <w:rPr>
          <w:rFonts w:ascii="Times New Roman" w:hAnsi="Times New Roman"/>
          <w:b/>
          <w:bCs/>
          <w:i/>
          <w:iCs/>
          <w:szCs w:val="24"/>
        </w:rPr>
        <w:t>On Administration Contracts the Contractor may elect to submit his bid on forms generated in the development of his bid as specified in TC-2.02 Preparation of Bid.</w:t>
      </w:r>
      <w:r w:rsidRPr="00A708CD">
        <w:rPr>
          <w:rFonts w:ascii="Times New Roman" w:hAnsi="Times New Roman"/>
          <w:szCs w:val="24"/>
        </w:rPr>
        <w:t xml:space="preserve"> </w:t>
      </w:r>
    </w:p>
    <w:p w14:paraId="5FE27101" w14:textId="77777777" w:rsidR="0020054F" w:rsidRPr="00A708CD" w:rsidRDefault="0020054F" w:rsidP="00FA56D8">
      <w:pPr>
        <w:jc w:val="both"/>
        <w:rPr>
          <w:rFonts w:ascii="Times New Roman" w:hAnsi="Times New Roman"/>
          <w:szCs w:val="24"/>
        </w:rPr>
      </w:pPr>
    </w:p>
    <w:p w14:paraId="4E9BEF23"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The bidder shall submit his bid upon the blank forms furnished by the Administration. The bidder shall specify a price in dollars and cents for each pay item </w:t>
      </w:r>
      <w:proofErr w:type="gramStart"/>
      <w:r w:rsidRPr="00A708CD">
        <w:rPr>
          <w:rFonts w:ascii="Times New Roman" w:hAnsi="Times New Roman"/>
          <w:szCs w:val="24"/>
        </w:rPr>
        <w:t>given, and</w:t>
      </w:r>
      <w:proofErr w:type="gramEnd"/>
      <w:r w:rsidRPr="00A708CD">
        <w:rPr>
          <w:rFonts w:ascii="Times New Roman" w:hAnsi="Times New Roman"/>
          <w:szCs w:val="24"/>
        </w:rPr>
        <w:t xml:space="preserve">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Pr="00A708CD" w:rsidRDefault="0020054F" w:rsidP="00A708CD">
      <w:pPr>
        <w:ind w:left="720" w:hanging="360"/>
        <w:jc w:val="both"/>
        <w:rPr>
          <w:rFonts w:ascii="Times New Roman" w:hAnsi="Times New Roman"/>
          <w:b/>
          <w:bCs/>
          <w:szCs w:val="24"/>
        </w:rPr>
      </w:pPr>
    </w:p>
    <w:p w14:paraId="4F31FAD7" w14:textId="00BAD6A8"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w:t>
      </w:r>
      <w:proofErr w:type="spellStart"/>
      <w:proofErr w:type="gramStart"/>
      <w:r w:rsidRPr="00A708CD">
        <w:rPr>
          <w:rFonts w:ascii="Times New Roman" w:hAnsi="Times New Roman"/>
          <w:szCs w:val="24"/>
        </w:rPr>
        <w:t>an</w:t>
      </w:r>
      <w:proofErr w:type="spellEnd"/>
      <w:proofErr w:type="gramEnd"/>
      <w:r w:rsidRPr="00A708CD">
        <w:rPr>
          <w:rFonts w:ascii="Times New Roman" w:hAnsi="Times New Roman"/>
          <w:szCs w:val="24"/>
        </w:rPr>
        <w:t xml:space="preserve">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A708CD" w:rsidRDefault="0054277D" w:rsidP="00A708CD">
      <w:pPr>
        <w:ind w:left="720" w:hanging="360"/>
        <w:jc w:val="both"/>
        <w:rPr>
          <w:rFonts w:ascii="Times New Roman" w:hAnsi="Times New Roman"/>
          <w:szCs w:val="24"/>
        </w:rPr>
      </w:pPr>
    </w:p>
    <w:p w14:paraId="4B70DDE0"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w:t>
      </w:r>
      <w:r w:rsidRPr="00A708CD">
        <w:rPr>
          <w:rFonts w:ascii="Times New Roman" w:hAnsi="Times New Roman"/>
          <w:b/>
          <w:bCs/>
          <w:szCs w:val="24"/>
        </w:rPr>
        <w:t>Bid Samples and Descriptive Literature.</w:t>
      </w:r>
      <w:r w:rsidRPr="00A708CD">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Pr="00A708CD" w:rsidRDefault="0020054F" w:rsidP="00A708CD">
      <w:pPr>
        <w:ind w:left="720" w:hanging="360"/>
        <w:jc w:val="both"/>
        <w:rPr>
          <w:rFonts w:ascii="Times New Roman" w:hAnsi="Times New Roman"/>
          <w:b/>
          <w:bCs/>
          <w:szCs w:val="24"/>
        </w:rPr>
      </w:pPr>
    </w:p>
    <w:p w14:paraId="458E5746" w14:textId="77777777" w:rsidR="00A708CD" w:rsidRDefault="00A708CD">
      <w:pPr>
        <w:spacing w:after="160" w:line="259" w:lineRule="auto"/>
        <w:rPr>
          <w:rFonts w:ascii="Times New Roman" w:hAnsi="Times New Roman"/>
          <w:b/>
          <w:bCs/>
          <w:szCs w:val="24"/>
        </w:rPr>
      </w:pPr>
      <w:r>
        <w:rPr>
          <w:rFonts w:ascii="Times New Roman" w:hAnsi="Times New Roman"/>
          <w:b/>
          <w:bCs/>
          <w:szCs w:val="24"/>
        </w:rPr>
        <w:lastRenderedPageBreak/>
        <w:br w:type="page"/>
      </w:r>
    </w:p>
    <w:p w14:paraId="43FCB710" w14:textId="0E5748BE" w:rsidR="0020054F" w:rsidRPr="00A708CD" w:rsidRDefault="0054277D" w:rsidP="00A708CD">
      <w:pPr>
        <w:ind w:left="720" w:hanging="360"/>
        <w:jc w:val="both"/>
        <w:rPr>
          <w:rFonts w:ascii="Times New Roman" w:hAnsi="Times New Roman"/>
          <w:szCs w:val="24"/>
        </w:rPr>
      </w:pPr>
      <w:r w:rsidRPr="00A708CD">
        <w:rPr>
          <w:rFonts w:ascii="Times New Roman" w:hAnsi="Times New Roman"/>
          <w:b/>
          <w:bCs/>
          <w:szCs w:val="24"/>
        </w:rPr>
        <w:lastRenderedPageBreak/>
        <w:t>(d)</w:t>
      </w:r>
      <w:r w:rsidRPr="00A708CD">
        <w:rPr>
          <w:rFonts w:ascii="Times New Roman" w:hAnsi="Times New Roman"/>
          <w:szCs w:val="24"/>
        </w:rPr>
        <w:t xml:space="preserve"> </w:t>
      </w:r>
      <w:r w:rsidR="0020054F" w:rsidRPr="00A708C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A708CD" w:rsidRDefault="0020054F" w:rsidP="00A708CD">
      <w:pPr>
        <w:pStyle w:val="ListParagraph"/>
        <w:ind w:hanging="360"/>
        <w:jc w:val="both"/>
        <w:rPr>
          <w:rFonts w:ascii="Times New Roman" w:hAnsi="Times New Roman"/>
          <w:szCs w:val="24"/>
        </w:rPr>
      </w:pPr>
    </w:p>
    <w:p w14:paraId="5107AEBD"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(e)</w:t>
      </w:r>
      <w:r w:rsidRPr="00A708CD">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bCs/>
          <w:szCs w:val="24"/>
        </w:rPr>
        <w:t xml:space="preserve"> </w:t>
      </w:r>
    </w:p>
    <w:p w14:paraId="17A064CE" w14:textId="76594245"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GP-2.07 PROPOSAL GUARANTY.</w:t>
      </w:r>
    </w:p>
    <w:p w14:paraId="7F47EACE"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No bid will be considered for any Contract </w:t>
      </w:r>
      <w:proofErr w:type="gramStart"/>
      <w:r w:rsidRPr="00A708CD">
        <w:rPr>
          <w:rFonts w:ascii="Times New Roman" w:hAnsi="Times New Roman"/>
          <w:szCs w:val="24"/>
        </w:rPr>
        <w:t>in excess of</w:t>
      </w:r>
      <w:proofErr w:type="gramEnd"/>
      <w:r w:rsidRPr="00A708CD">
        <w:rPr>
          <w:rFonts w:ascii="Times New Roman" w:hAnsi="Times New Roman"/>
          <w:szCs w:val="24"/>
        </w:rPr>
        <w:t xml:space="preserve"> $100,000 unless accompanied by a guaranty in an amount not less than 5 percent of the amount bid, or such amount as may be specified elsewhere in the bid documents and made payable to the State of Maryland.</w:t>
      </w:r>
    </w:p>
    <w:p w14:paraId="09DEC898" w14:textId="77777777" w:rsidR="0020054F" w:rsidRPr="00A708CD" w:rsidRDefault="0020054F" w:rsidP="00A708CD">
      <w:pPr>
        <w:ind w:left="720" w:hanging="360"/>
        <w:jc w:val="both"/>
        <w:rPr>
          <w:rFonts w:ascii="Times New Roman" w:hAnsi="Times New Roman"/>
          <w:b/>
          <w:bCs/>
          <w:szCs w:val="24"/>
        </w:rPr>
      </w:pPr>
    </w:p>
    <w:p w14:paraId="2769125B" w14:textId="47AEB48F"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Acceptable forms of security for bid guaranty shall be: </w:t>
      </w:r>
    </w:p>
    <w:p w14:paraId="1451B47C" w14:textId="77777777" w:rsidR="0020054F" w:rsidRPr="00A708CD" w:rsidRDefault="0020054F" w:rsidP="00A708CD">
      <w:pPr>
        <w:ind w:left="720" w:hanging="360"/>
        <w:jc w:val="both"/>
        <w:rPr>
          <w:rFonts w:ascii="Times New Roman" w:hAnsi="Times New Roman"/>
          <w:szCs w:val="24"/>
        </w:rPr>
      </w:pPr>
    </w:p>
    <w:p w14:paraId="04F1F824" w14:textId="77777777"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(1)</w:t>
      </w:r>
      <w:r w:rsidRPr="00A708CD">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Pr="00A708CD" w:rsidRDefault="0020054F" w:rsidP="00A708CD">
      <w:pPr>
        <w:ind w:left="1080" w:hanging="360"/>
        <w:jc w:val="both"/>
        <w:rPr>
          <w:rFonts w:ascii="Times New Roman" w:hAnsi="Times New Roman"/>
          <w:b/>
          <w:bCs/>
          <w:szCs w:val="24"/>
        </w:rPr>
      </w:pPr>
    </w:p>
    <w:p w14:paraId="51C930B4" w14:textId="4B6FF74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(2)</w:t>
      </w:r>
      <w:r w:rsidRPr="00A708CD">
        <w:rPr>
          <w:rFonts w:ascii="Times New Roman" w:hAnsi="Times New Roman"/>
          <w:szCs w:val="24"/>
        </w:rPr>
        <w:t xml:space="preserve"> A bank certified check, bank cashier's check, bank treasurer's check, or trust account;</w:t>
      </w:r>
    </w:p>
    <w:p w14:paraId="00BDBBA9" w14:textId="77777777" w:rsidR="0020054F" w:rsidRPr="00A708CD" w:rsidRDefault="0020054F" w:rsidP="00A708CD">
      <w:pPr>
        <w:ind w:left="1080" w:hanging="360"/>
        <w:jc w:val="both"/>
        <w:rPr>
          <w:rFonts w:ascii="Times New Roman" w:hAnsi="Times New Roman"/>
          <w:b/>
          <w:bCs/>
          <w:szCs w:val="24"/>
        </w:rPr>
      </w:pPr>
    </w:p>
    <w:p w14:paraId="2E5E4900" w14:textId="642BD600"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(3)</w:t>
      </w:r>
      <w:r w:rsidRPr="00A708CD">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Pr="00A708CD" w:rsidRDefault="0020054F" w:rsidP="00A708CD">
      <w:pPr>
        <w:ind w:left="1080" w:hanging="360"/>
        <w:jc w:val="both"/>
        <w:rPr>
          <w:rFonts w:ascii="Times New Roman" w:hAnsi="Times New Roman"/>
          <w:b/>
          <w:bCs/>
          <w:szCs w:val="24"/>
        </w:rPr>
      </w:pPr>
    </w:p>
    <w:p w14:paraId="72235625" w14:textId="22BA339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(4)</w:t>
      </w:r>
      <w:r w:rsidRPr="00A708CD">
        <w:rPr>
          <w:rFonts w:ascii="Times New Roman" w:hAnsi="Times New Roman"/>
          <w:szCs w:val="24"/>
        </w:rPr>
        <w:t xml:space="preserve"> Cash or other securities—if submitted pursuant to COMAR 21.06.07.01</w:t>
      </w:r>
    </w:p>
    <w:p w14:paraId="0BC83413" w14:textId="641B49A6"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GP-2.08 DELIVERY OF BIDS.</w:t>
      </w:r>
    </w:p>
    <w:p w14:paraId="49EA1713" w14:textId="099669D9"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A67591C" w14:textId="2D912A2B" w:rsidR="0020054F" w:rsidRPr="00A708CD" w:rsidRDefault="0020054F"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81CB66E" w14:textId="44F2ED7C"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GP-2.09 COMMUNICATIONS AND INTERPRETATIONS PRIOR TO BID OPENING.</w:t>
      </w:r>
    </w:p>
    <w:p w14:paraId="008F9F4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4584DD" w14:textId="77777777" w:rsidR="00A708CD" w:rsidRDefault="0020054F" w:rsidP="00FA56D8">
      <w:pPr>
        <w:ind w:firstLine="180"/>
        <w:jc w:val="both"/>
        <w:rPr>
          <w:rFonts w:ascii="Times New Roman" w:hAnsi="Times New Roman"/>
          <w:szCs w:val="24"/>
        </w:rPr>
      </w:pPr>
      <w:r w:rsidRPr="00A708CD">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p>
    <w:p w14:paraId="331C2AA1" w14:textId="77777777" w:rsidR="00A708CD" w:rsidRDefault="00A708CD" w:rsidP="00A708CD">
      <w:pPr>
        <w:jc w:val="both"/>
        <w:rPr>
          <w:rFonts w:ascii="Times New Roman" w:hAnsi="Times New Roman"/>
          <w:b/>
          <w:bCs/>
          <w:szCs w:val="24"/>
        </w:rPr>
      </w:pPr>
    </w:p>
    <w:p w14:paraId="02A4B355"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275DFE4D" w14:textId="0380799C" w:rsidR="0020054F" w:rsidRDefault="0020054F" w:rsidP="00A708CD">
      <w:pPr>
        <w:jc w:val="both"/>
        <w:rPr>
          <w:rFonts w:ascii="Times New Roman" w:hAnsi="Times New Roman"/>
          <w:szCs w:val="24"/>
        </w:rPr>
      </w:pPr>
      <w:r w:rsidRPr="00A708CD">
        <w:rPr>
          <w:rFonts w:ascii="Times New Roman" w:hAnsi="Times New Roman"/>
          <w:b/>
          <w:bCs/>
          <w:szCs w:val="24"/>
        </w:rPr>
        <w:lastRenderedPageBreak/>
        <w:t>DO NOT MAKE VERBAL INQUIRIES</w:t>
      </w:r>
      <w:r w:rsidRPr="00A708CD">
        <w:rPr>
          <w:rFonts w:ascii="Times New Roman" w:hAnsi="Times New Roman"/>
          <w:szCs w:val="24"/>
        </w:rPr>
        <w:t>.</w:t>
      </w:r>
    </w:p>
    <w:p w14:paraId="72C5F759" w14:textId="77777777" w:rsidR="00A708CD" w:rsidRPr="00A708CD" w:rsidRDefault="00A708CD" w:rsidP="00A708CD">
      <w:pPr>
        <w:jc w:val="both"/>
        <w:rPr>
          <w:rFonts w:ascii="Times New Roman" w:hAnsi="Times New Roman"/>
          <w:szCs w:val="24"/>
        </w:rPr>
      </w:pPr>
    </w:p>
    <w:p w14:paraId="5BF192A8" w14:textId="77777777" w:rsidR="0020054F" w:rsidRPr="00A708CD" w:rsidRDefault="0020054F" w:rsidP="00FA56D8">
      <w:pPr>
        <w:ind w:firstLine="180"/>
        <w:jc w:val="both"/>
        <w:rPr>
          <w:rFonts w:ascii="Times New Roman" w:hAnsi="Times New Roman"/>
          <w:szCs w:val="24"/>
        </w:rPr>
      </w:pPr>
      <w:r w:rsidRPr="00A708CD">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GP-2.10 AMENDMENTS TO INVITATION FOR BIDS.</w:t>
      </w:r>
    </w:p>
    <w:p w14:paraId="70118DE9" w14:textId="091A208A"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ab/>
      </w:r>
    </w:p>
    <w:p w14:paraId="57CE5241" w14:textId="022A8B86" w:rsidR="0020054F" w:rsidRPr="00A708CD" w:rsidRDefault="0020054F" w:rsidP="00A708CD">
      <w:pPr>
        <w:pStyle w:val="ListParagraph"/>
        <w:numPr>
          <w:ilvl w:val="0"/>
          <w:numId w:val="2"/>
        </w:numPr>
        <w:ind w:left="720"/>
        <w:jc w:val="both"/>
        <w:rPr>
          <w:rFonts w:ascii="Times New Roman" w:hAnsi="Times New Roman"/>
          <w:szCs w:val="24"/>
        </w:rPr>
      </w:pPr>
      <w:r w:rsidRPr="00A708CD">
        <w:rPr>
          <w:rFonts w:ascii="Times New Roman" w:hAnsi="Times New Roman"/>
          <w:b/>
          <w:bCs/>
          <w:szCs w:val="24"/>
        </w:rPr>
        <w:t>Form.</w:t>
      </w:r>
      <w:r w:rsidRPr="00A708CD">
        <w:rPr>
          <w:rFonts w:ascii="Times New Roman" w:hAnsi="Times New Roman"/>
          <w:szCs w:val="24"/>
        </w:rPr>
        <w:t xml:space="preserve"> Each amendment to an Invitation for Bids shall be in writing and identified as such.</w:t>
      </w:r>
    </w:p>
    <w:p w14:paraId="7EB61763" w14:textId="77777777" w:rsidR="0020054F" w:rsidRPr="00A708CD" w:rsidRDefault="0020054F" w:rsidP="00A708CD">
      <w:pPr>
        <w:ind w:left="720" w:hanging="360"/>
        <w:jc w:val="both"/>
        <w:rPr>
          <w:rFonts w:ascii="Times New Roman" w:hAnsi="Times New Roman"/>
          <w:b/>
          <w:bCs/>
          <w:szCs w:val="24"/>
        </w:rPr>
      </w:pPr>
    </w:p>
    <w:p w14:paraId="7CD202A4" w14:textId="4F4755DE"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w:t>
      </w:r>
      <w:r w:rsidRPr="00A708CD">
        <w:rPr>
          <w:rFonts w:ascii="Times New Roman" w:hAnsi="Times New Roman"/>
          <w:b/>
          <w:bCs/>
          <w:szCs w:val="24"/>
        </w:rPr>
        <w:t>Acknowledgements.</w:t>
      </w:r>
      <w:r w:rsidRPr="00A708CD">
        <w:rPr>
          <w:rFonts w:ascii="Times New Roman" w:hAnsi="Times New Roman"/>
          <w:szCs w:val="24"/>
        </w:rPr>
        <w:t xml:space="preserve"> Unless otherwise provided, the bidder shall acknowledge receipt of all amendments.</w:t>
      </w:r>
    </w:p>
    <w:p w14:paraId="7DA9EDBA"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GP-2.11 PRE-OPENING MODIFICATION OR WITHDRAWAL OF BIDS.</w:t>
      </w:r>
    </w:p>
    <w:p w14:paraId="7AA43FB5" w14:textId="250FFA38"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Pr="00A708CD" w:rsidRDefault="0020054F"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Procedure.</w:t>
      </w:r>
      <w:r w:rsidRPr="00A708CD">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Pr="00A708CD" w:rsidRDefault="004C3BFC" w:rsidP="00A708CD">
      <w:pPr>
        <w:pStyle w:val="ListParagraph"/>
        <w:ind w:hanging="360"/>
        <w:jc w:val="both"/>
        <w:rPr>
          <w:rFonts w:ascii="Times New Roman" w:hAnsi="Times New Roman"/>
          <w:szCs w:val="24"/>
        </w:rPr>
      </w:pPr>
    </w:p>
    <w:p w14:paraId="07740C92" w14:textId="50D96619" w:rsidR="004C3BFC" w:rsidRPr="00A708CD" w:rsidRDefault="004C3BFC"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Disposition of Bid Security.</w:t>
      </w:r>
      <w:r w:rsidRPr="00A708CD">
        <w:rPr>
          <w:rFonts w:ascii="Times New Roman" w:hAnsi="Times New Roman"/>
          <w:szCs w:val="24"/>
        </w:rPr>
        <w:t xml:space="preserve"> If a bid is withdrawn in accordance with this regulation, the bid security, if any, shall be returned to the bidder.</w:t>
      </w:r>
    </w:p>
    <w:p w14:paraId="4C01E8F8" w14:textId="77777777" w:rsidR="004C3BFC" w:rsidRPr="00A708CD" w:rsidRDefault="004C3BFC" w:rsidP="00FA56D8">
      <w:pPr>
        <w:jc w:val="both"/>
        <w:rPr>
          <w:rFonts w:ascii="Times New Roman" w:hAnsi="Times New Roman"/>
          <w:szCs w:val="24"/>
        </w:rPr>
      </w:pPr>
    </w:p>
    <w:p w14:paraId="2A559807" w14:textId="56DE4981" w:rsidR="004C3BFC" w:rsidRPr="00A708CD" w:rsidRDefault="004C3BFC"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GP-2.12 LATE BIDS, LATE WITHDRAWALS, AND LATE MODIFICATIONS.</w:t>
      </w:r>
    </w:p>
    <w:p w14:paraId="30B5FE8A" w14:textId="140E5D98"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Policy.</w:t>
      </w:r>
      <w:r w:rsidRPr="00A708CD">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A708CD" w:rsidRDefault="004C3BFC" w:rsidP="00A708CD">
      <w:pPr>
        <w:pStyle w:val="ListParagraph"/>
        <w:ind w:hanging="360"/>
        <w:jc w:val="both"/>
        <w:rPr>
          <w:rFonts w:ascii="Times New Roman" w:hAnsi="Times New Roman"/>
          <w:szCs w:val="24"/>
        </w:rPr>
      </w:pPr>
    </w:p>
    <w:p w14:paraId="5CBFD806" w14:textId="77777777"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Treatment.</w:t>
      </w:r>
      <w:r w:rsidRPr="00A708CD">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A708CD" w:rsidRDefault="004C3BFC" w:rsidP="00FA56D8">
      <w:pPr>
        <w:jc w:val="both"/>
        <w:rPr>
          <w:rFonts w:ascii="Times New Roman" w:hAnsi="Times New Roman"/>
          <w:szCs w:val="24"/>
        </w:rPr>
      </w:pPr>
    </w:p>
    <w:p w14:paraId="0F37A0F6" w14:textId="77777777" w:rsidR="004C3BFC" w:rsidRPr="00A708CD" w:rsidRDefault="004C3BFC" w:rsidP="00FA56D8">
      <w:pPr>
        <w:jc w:val="both"/>
        <w:rPr>
          <w:rFonts w:ascii="Times New Roman" w:hAnsi="Times New Roman"/>
          <w:szCs w:val="24"/>
        </w:rPr>
      </w:pPr>
      <w:r w:rsidRPr="00A708CD">
        <w:rPr>
          <w:rFonts w:ascii="Times New Roman" w:hAnsi="Times New Roman"/>
          <w:szCs w:val="24"/>
        </w:rPr>
        <w:t>NOTE: Provision GP-2.12(b) does not apply to Federal Aid projects.</w:t>
      </w:r>
    </w:p>
    <w:p w14:paraId="0629534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A708CD" w:rsidRDefault="004C3BFC" w:rsidP="00FA56D8">
      <w:pPr>
        <w:jc w:val="both"/>
        <w:rPr>
          <w:rFonts w:ascii="Times New Roman" w:hAnsi="Times New Roman"/>
          <w:szCs w:val="24"/>
        </w:rPr>
      </w:pPr>
      <w:r w:rsidRPr="00A708CD">
        <w:rPr>
          <w:rFonts w:ascii="Times New Roman" w:hAnsi="Times New Roman"/>
          <w:b/>
          <w:bCs/>
          <w:szCs w:val="24"/>
        </w:rPr>
        <w:t>GP-2.13 OPENING AND RECORDING OF BIDS.</w:t>
      </w:r>
    </w:p>
    <w:p w14:paraId="70FF0012" w14:textId="735B8F8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Opening and Recording.</w:t>
      </w:r>
      <w:r w:rsidRPr="00A708CD">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w:t>
      </w:r>
      <w:proofErr w:type="gramStart"/>
      <w:r w:rsidRPr="00A708CD">
        <w:rPr>
          <w:rFonts w:ascii="Times New Roman" w:hAnsi="Times New Roman"/>
          <w:szCs w:val="24"/>
        </w:rPr>
        <w:t>tabulated</w:t>
      </w:r>
      <w:proofErr w:type="gramEnd"/>
      <w:r w:rsidRPr="00A708CD">
        <w:rPr>
          <w:rFonts w:ascii="Times New Roman" w:hAnsi="Times New Roman"/>
          <w:szCs w:val="24"/>
        </w:rPr>
        <w:t xml:space="preserve"> or a bid abstract made. The opened bid shall be available for public inspection </w:t>
      </w:r>
      <w:r w:rsidRPr="00A708CD">
        <w:rPr>
          <w:rFonts w:ascii="Times New Roman" w:hAnsi="Times New Roman"/>
          <w:szCs w:val="24"/>
        </w:rPr>
        <w:lastRenderedPageBreak/>
        <w:t xml:space="preserve">at a reasonable time after bid opening </w:t>
      </w:r>
      <w:proofErr w:type="gramStart"/>
      <w:r w:rsidRPr="00A708CD">
        <w:rPr>
          <w:rFonts w:ascii="Times New Roman" w:hAnsi="Times New Roman"/>
          <w:szCs w:val="24"/>
        </w:rPr>
        <w:t xml:space="preserve">but in any case </w:t>
      </w:r>
      <w:proofErr w:type="gramEnd"/>
      <w:r w:rsidRPr="00A708CD">
        <w:rPr>
          <w:rFonts w:ascii="Times New Roman" w:hAnsi="Times New Roman"/>
          <w:szCs w:val="24"/>
        </w:rPr>
        <w:t xml:space="preserve">before Contract award except to the extent the bidder designates trade secrets or other proprietary data to be confidential as set forth in COMAR 21. Material so designated shall accompany the bid and shall be readily separable from the bid </w:t>
      </w:r>
      <w:proofErr w:type="gramStart"/>
      <w:r w:rsidRPr="00A708CD">
        <w:rPr>
          <w:rFonts w:ascii="Times New Roman" w:hAnsi="Times New Roman"/>
          <w:szCs w:val="24"/>
        </w:rPr>
        <w:t>in order to</w:t>
      </w:r>
      <w:proofErr w:type="gramEnd"/>
      <w:r w:rsidRPr="00A708CD">
        <w:rPr>
          <w:rFonts w:ascii="Times New Roman" w:hAnsi="Times New Roman"/>
          <w:szCs w:val="24"/>
        </w:rPr>
        <w:t xml:space="preserve">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A708CD" w:rsidRDefault="004C3BFC" w:rsidP="00A708CD">
      <w:pPr>
        <w:pStyle w:val="ListParagraph"/>
        <w:ind w:hanging="360"/>
        <w:jc w:val="both"/>
        <w:rPr>
          <w:rFonts w:ascii="Times New Roman" w:hAnsi="Times New Roman"/>
          <w:szCs w:val="24"/>
        </w:rPr>
      </w:pPr>
    </w:p>
    <w:p w14:paraId="0EF0CD99" w14:textId="77777777"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Confidential Data.</w:t>
      </w:r>
      <w:r w:rsidRPr="00A708CD">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00A1869" w:rsidR="004C3BFC" w:rsidRPr="00A708CD" w:rsidRDefault="004C3BFC" w:rsidP="00A708CD">
      <w:pPr>
        <w:spacing w:line="259" w:lineRule="auto"/>
        <w:ind w:left="720" w:hanging="360"/>
        <w:jc w:val="both"/>
        <w:rPr>
          <w:rFonts w:ascii="Times New Roman" w:hAnsi="Times New Roman"/>
          <w:szCs w:val="24"/>
        </w:rPr>
      </w:pPr>
    </w:p>
    <w:p w14:paraId="37205A7B" w14:textId="4146AF4F" w:rsidR="004C3BFC" w:rsidRPr="00A708CD" w:rsidRDefault="004C3BFC" w:rsidP="00FA56D8">
      <w:pPr>
        <w:jc w:val="both"/>
        <w:rPr>
          <w:rFonts w:ascii="Times New Roman" w:hAnsi="Times New Roman"/>
          <w:szCs w:val="24"/>
        </w:rPr>
      </w:pPr>
      <w:r w:rsidRPr="00A708CD">
        <w:rPr>
          <w:rFonts w:ascii="Times New Roman" w:hAnsi="Times New Roman"/>
          <w:b/>
          <w:bCs/>
          <w:szCs w:val="24"/>
        </w:rPr>
        <w:t>GP-2.14 MISTAKES IN BIDS.</w:t>
      </w:r>
    </w:p>
    <w:p w14:paraId="6F3BF2CD" w14:textId="4E63044D"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Mistakes Discovered Before Opening.</w:t>
      </w:r>
      <w:r w:rsidRPr="00A708CD">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A708CD" w:rsidRDefault="004C3BFC" w:rsidP="00A708CD">
      <w:pPr>
        <w:pStyle w:val="ListParagraph"/>
        <w:ind w:hanging="360"/>
        <w:jc w:val="both"/>
        <w:rPr>
          <w:rFonts w:ascii="Times New Roman" w:hAnsi="Times New Roman"/>
          <w:szCs w:val="24"/>
        </w:rPr>
      </w:pPr>
    </w:p>
    <w:p w14:paraId="0CACB849" w14:textId="3893F399"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Confirmation of Bid.</w:t>
      </w:r>
      <w:r w:rsidRPr="00A708CD">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A708CD" w:rsidRDefault="004C3BFC" w:rsidP="00FA56D8">
      <w:pPr>
        <w:pStyle w:val="ListParagraph"/>
        <w:ind w:left="540"/>
        <w:jc w:val="both"/>
        <w:rPr>
          <w:rFonts w:ascii="Times New Roman" w:hAnsi="Times New Roman"/>
          <w:szCs w:val="24"/>
        </w:rPr>
      </w:pPr>
    </w:p>
    <w:p w14:paraId="299EBE07" w14:textId="06FFC017"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If the mistake and intended correction are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the bid shall be corrected to the intended correct bid and may not be withdrawn. Examples of mistakes that may be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are typographical errors, errors in extending unit prices, transposition errors, and arithmetical errors. </w:t>
      </w:r>
    </w:p>
    <w:p w14:paraId="1C78E948" w14:textId="77777777" w:rsidR="004C3BFC" w:rsidRPr="00A708CD" w:rsidRDefault="004C3BFC" w:rsidP="00A708CD">
      <w:pPr>
        <w:ind w:left="1080" w:hanging="360"/>
        <w:jc w:val="both"/>
        <w:rPr>
          <w:rFonts w:ascii="Times New Roman" w:hAnsi="Times New Roman"/>
          <w:szCs w:val="24"/>
        </w:rPr>
      </w:pPr>
    </w:p>
    <w:p w14:paraId="091FD22B" w14:textId="1BFBDEC0"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A bidder may be permitted to withdraw a low bid if: </w:t>
      </w:r>
    </w:p>
    <w:p w14:paraId="2259C140" w14:textId="77777777" w:rsidR="004C3BFC" w:rsidRPr="00A708CD" w:rsidRDefault="004C3BFC" w:rsidP="00FA56D8">
      <w:pPr>
        <w:pStyle w:val="ListParagraph"/>
        <w:jc w:val="both"/>
        <w:rPr>
          <w:rFonts w:ascii="Times New Roman" w:hAnsi="Times New Roman"/>
          <w:szCs w:val="24"/>
        </w:rPr>
      </w:pPr>
    </w:p>
    <w:p w14:paraId="1C7553FB" w14:textId="127B3EE3"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 xml:space="preserve">A mistake is clearly evident on the face of the bid </w:t>
      </w:r>
      <w:proofErr w:type="gramStart"/>
      <w:r w:rsidRPr="00A708CD">
        <w:rPr>
          <w:rFonts w:ascii="Times New Roman" w:hAnsi="Times New Roman"/>
          <w:szCs w:val="24"/>
        </w:rPr>
        <w:t>document</w:t>
      </w:r>
      <w:proofErr w:type="gramEnd"/>
      <w:r w:rsidRPr="00A708CD">
        <w:rPr>
          <w:rFonts w:ascii="Times New Roman" w:hAnsi="Times New Roman"/>
          <w:szCs w:val="24"/>
        </w:rPr>
        <w:t xml:space="preserve"> but the intended correct bid is not similarly evident; or</w:t>
      </w:r>
    </w:p>
    <w:p w14:paraId="1D285206" w14:textId="77777777" w:rsidR="004C3BFC" w:rsidRPr="00A708CD" w:rsidRDefault="004C3BFC" w:rsidP="00A708CD">
      <w:pPr>
        <w:pStyle w:val="ListParagraph"/>
        <w:ind w:left="1440" w:hanging="360"/>
        <w:jc w:val="both"/>
        <w:rPr>
          <w:rFonts w:ascii="Times New Roman" w:hAnsi="Times New Roman"/>
          <w:szCs w:val="24"/>
        </w:rPr>
      </w:pPr>
    </w:p>
    <w:p w14:paraId="43457288" w14:textId="15F6F4DF"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The bidder submits proof of evidentiary value which clearly and convincingly demonstrates that a mistake was made.</w:t>
      </w:r>
    </w:p>
    <w:p w14:paraId="22F181B6" w14:textId="77777777" w:rsidR="004C3BFC" w:rsidRPr="00A708CD" w:rsidRDefault="004C3BFC" w:rsidP="00A708CD">
      <w:pPr>
        <w:pStyle w:val="ListParagraph"/>
        <w:ind w:left="1440" w:hanging="360"/>
        <w:jc w:val="both"/>
        <w:rPr>
          <w:rFonts w:ascii="Times New Roman" w:hAnsi="Times New Roman"/>
          <w:szCs w:val="24"/>
        </w:rPr>
      </w:pPr>
    </w:p>
    <w:p w14:paraId="1818D761"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5A27E3BE" w14:textId="544FE534"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b/>
          <w:bCs/>
          <w:szCs w:val="24"/>
        </w:rPr>
        <w:lastRenderedPageBreak/>
        <w:t>Mistakes Discovered After Award.</w:t>
      </w:r>
      <w:r w:rsidRPr="00A708CD">
        <w:rPr>
          <w:rFonts w:ascii="Times New Roman" w:hAnsi="Times New Roman"/>
          <w:szCs w:val="24"/>
        </w:rPr>
        <w:t xml:space="preserve"> Mistakes may not be corrected after award of the Contract except when the procurement officer and the head of a procurement agency </w:t>
      </w:r>
      <w:proofErr w:type="gramStart"/>
      <w:r w:rsidRPr="00A708CD">
        <w:rPr>
          <w:rFonts w:ascii="Times New Roman" w:hAnsi="Times New Roman"/>
          <w:szCs w:val="24"/>
        </w:rPr>
        <w:t>makes a determination</w:t>
      </w:r>
      <w:proofErr w:type="gramEnd"/>
      <w:r w:rsidRPr="00A708CD">
        <w:rPr>
          <w:rFonts w:ascii="Times New Roman" w:hAnsi="Times New Roman"/>
          <w:szCs w:val="24"/>
        </w:rPr>
        <w:t xml:space="preserve"> that it would be unconscionable not to allow the mistake to be corrected. Changes in price are not permitted. Corrections shall be submitted to and approved by the Office of the Attorney General.</w:t>
      </w:r>
      <w:r w:rsidRPr="00A708CD">
        <w:rPr>
          <w:rFonts w:ascii="Times New Roman" w:hAnsi="Times New Roman"/>
          <w:b/>
          <w:bCs/>
          <w:szCs w:val="24"/>
        </w:rPr>
        <w:t xml:space="preserve"> </w:t>
      </w:r>
    </w:p>
    <w:p w14:paraId="67A7706D" w14:textId="77777777" w:rsidR="00A708CD" w:rsidRPr="00A708CD" w:rsidRDefault="00A708CD" w:rsidP="00A708CD">
      <w:pPr>
        <w:jc w:val="both"/>
        <w:rPr>
          <w:rFonts w:ascii="Times New Roman" w:hAnsi="Times New Roman"/>
          <w:szCs w:val="24"/>
        </w:rPr>
      </w:pPr>
    </w:p>
    <w:p w14:paraId="3BA6AD2B" w14:textId="3903F288" w:rsidR="004C3BFC" w:rsidRPr="00A708CD" w:rsidRDefault="004C3BFC" w:rsidP="00FA56D8">
      <w:pPr>
        <w:jc w:val="both"/>
        <w:rPr>
          <w:rFonts w:ascii="Times New Roman" w:hAnsi="Times New Roman"/>
          <w:szCs w:val="24"/>
        </w:rPr>
      </w:pPr>
      <w:r w:rsidRPr="00A708CD">
        <w:rPr>
          <w:rFonts w:ascii="Times New Roman" w:hAnsi="Times New Roman"/>
          <w:b/>
          <w:bCs/>
          <w:szCs w:val="24"/>
        </w:rPr>
        <w:t>GP-2.15 MINOR IRREGULARITIES OR INFORMALITIES.</w:t>
      </w:r>
    </w:p>
    <w:p w14:paraId="7B03437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Pr="00A708CD" w:rsidRDefault="004C3BFC" w:rsidP="00FA56D8">
      <w:pPr>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w:t>
      </w:r>
      <w:proofErr w:type="gramStart"/>
      <w:r w:rsidRPr="00A708CD">
        <w:rPr>
          <w:rFonts w:ascii="Times New Roman" w:hAnsi="Times New Roman"/>
          <w:szCs w:val="24"/>
        </w:rPr>
        <w:t>bid, or</w:t>
      </w:r>
      <w:proofErr w:type="gramEnd"/>
      <w:r w:rsidRPr="00A708CD">
        <w:rPr>
          <w:rFonts w:ascii="Times New Roman" w:hAnsi="Times New Roman"/>
          <w:szCs w:val="24"/>
        </w:rPr>
        <w:t xml:space="preserve"> waive the deficiency where it is to the State's advantage to do so.</w:t>
      </w:r>
    </w:p>
    <w:p w14:paraId="4941D202" w14:textId="77777777" w:rsidR="004C3BFC" w:rsidRPr="00A708CD" w:rsidRDefault="004C3BFC" w:rsidP="00FA56D8">
      <w:pPr>
        <w:jc w:val="both"/>
        <w:rPr>
          <w:rFonts w:ascii="Times New Roman" w:hAnsi="Times New Roman"/>
          <w:szCs w:val="24"/>
        </w:rPr>
      </w:pPr>
    </w:p>
    <w:p w14:paraId="73335648" w14:textId="64E2846C"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60FF0863" w14:textId="77777777" w:rsidR="004C3BFC" w:rsidRPr="00A708CD" w:rsidRDefault="004C3BFC" w:rsidP="00FA56D8">
      <w:pPr>
        <w:ind w:firstLine="180"/>
        <w:jc w:val="both"/>
        <w:rPr>
          <w:rFonts w:ascii="Times New Roman" w:hAnsi="Times New Roman"/>
          <w:szCs w:val="24"/>
        </w:rPr>
      </w:pPr>
    </w:p>
    <w:p w14:paraId="13820511" w14:textId="77777777"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A minor irregularity is one which is merely a matter of form and not of substance or pertains to some immaterial or inconsequential defect or variation of a bid or proposal from the exact 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Pr="00A708CD" w:rsidRDefault="004C3BFC" w:rsidP="00FA56D8">
      <w:pPr>
        <w:jc w:val="both"/>
        <w:rPr>
          <w:rFonts w:ascii="Times New Roman" w:hAnsi="Times New Roman"/>
          <w:szCs w:val="24"/>
        </w:rPr>
      </w:pPr>
    </w:p>
    <w:p w14:paraId="0B32FE8B" w14:textId="059479AD" w:rsidR="004C3BFC" w:rsidRPr="00A708CD" w:rsidRDefault="004C3BFC" w:rsidP="00FA56D8">
      <w:pPr>
        <w:jc w:val="both"/>
        <w:rPr>
          <w:rFonts w:ascii="Times New Roman" w:hAnsi="Times New Roman"/>
          <w:szCs w:val="24"/>
        </w:rPr>
      </w:pPr>
      <w:r w:rsidRPr="00A708CD">
        <w:rPr>
          <w:rFonts w:ascii="Times New Roman" w:hAnsi="Times New Roman"/>
          <w:b/>
          <w:bCs/>
          <w:szCs w:val="24"/>
        </w:rPr>
        <w:t>GP-2.16 CANCELLATION OF INVITATION FOR BIDS.</w:t>
      </w:r>
    </w:p>
    <w:p w14:paraId="1BE3A84C" w14:textId="1ED336B8" w:rsidR="004C3BFC" w:rsidRPr="00A708CD" w:rsidRDefault="004C3BFC" w:rsidP="00FA56D8">
      <w:pPr>
        <w:jc w:val="both"/>
        <w:rPr>
          <w:rFonts w:ascii="Times New Roman" w:hAnsi="Times New Roman"/>
          <w:szCs w:val="24"/>
        </w:rPr>
      </w:pPr>
    </w:p>
    <w:p w14:paraId="2110F3CE" w14:textId="79D80D64" w:rsidR="004C3BFC" w:rsidRPr="00A708CD" w:rsidRDefault="004C3BFC"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 xml:space="preserve">Before opening of </w:t>
      </w:r>
      <w:proofErr w:type="gramStart"/>
      <w:r w:rsidRPr="00A708CD">
        <w:rPr>
          <w:rFonts w:ascii="Times New Roman" w:hAnsi="Times New Roman"/>
          <w:szCs w:val="24"/>
        </w:rPr>
        <w:t>bids</w:t>
      </w:r>
      <w:proofErr w:type="gramEnd"/>
      <w:r w:rsidRPr="00A708CD">
        <w:rPr>
          <w:rFonts w:ascii="Times New Roman" w:hAnsi="Times New Roman"/>
          <w:szCs w:val="24"/>
        </w:rPr>
        <w:t xml:space="preserve"> a solicitation may be canceled in whole or in part when the State determines this action is fiscally advantageous or otherwise in its best interest.</w:t>
      </w:r>
    </w:p>
    <w:p w14:paraId="7086B108" w14:textId="77777777" w:rsidR="004C3BFC" w:rsidRPr="00A708CD" w:rsidRDefault="004C3BFC" w:rsidP="00A708CD">
      <w:pPr>
        <w:pStyle w:val="ListParagraph"/>
        <w:ind w:hanging="360"/>
        <w:jc w:val="both"/>
        <w:rPr>
          <w:rFonts w:ascii="Times New Roman" w:hAnsi="Times New Roman"/>
          <w:szCs w:val="24"/>
        </w:rPr>
      </w:pPr>
    </w:p>
    <w:p w14:paraId="15121774" w14:textId="756CC75C" w:rsidR="004C3BFC" w:rsidRPr="00A708CD" w:rsidRDefault="003B7E5A"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Pr="00A708CD" w:rsidRDefault="003B7E5A" w:rsidP="00FA56D8">
      <w:pPr>
        <w:jc w:val="both"/>
        <w:rPr>
          <w:rFonts w:ascii="Times New Roman" w:hAnsi="Times New Roman"/>
          <w:szCs w:val="24"/>
        </w:rPr>
      </w:pPr>
    </w:p>
    <w:p w14:paraId="78B29789" w14:textId="69B9DF53" w:rsidR="003B7E5A" w:rsidRPr="00A708CD" w:rsidRDefault="003B7E5A" w:rsidP="00FA56D8">
      <w:pPr>
        <w:jc w:val="both"/>
        <w:rPr>
          <w:rFonts w:ascii="Times New Roman" w:hAnsi="Times New Roman"/>
          <w:szCs w:val="24"/>
        </w:rPr>
      </w:pPr>
      <w:r w:rsidRPr="00A708CD">
        <w:rPr>
          <w:rFonts w:ascii="Times New Roman" w:hAnsi="Times New Roman"/>
          <w:b/>
          <w:bCs/>
          <w:szCs w:val="24"/>
        </w:rPr>
        <w:t xml:space="preserve">GP-2.17 REJECTION OF INDIVIDUAL BIDS OR PROPOSALS. </w:t>
      </w:r>
    </w:p>
    <w:p w14:paraId="09699AA1" w14:textId="77777777" w:rsidR="003B7E5A" w:rsidRPr="00A708CD" w:rsidRDefault="003B7E5A" w:rsidP="00FA56D8">
      <w:pPr>
        <w:ind w:left="720"/>
        <w:jc w:val="both"/>
        <w:rPr>
          <w:rFonts w:ascii="Times New Roman" w:hAnsi="Times New Roman"/>
          <w:b/>
          <w:bCs/>
          <w:szCs w:val="24"/>
        </w:rPr>
      </w:pPr>
    </w:p>
    <w:p w14:paraId="548D48B0" w14:textId="29C15CBF"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Any bid may be rejected in whole or in part when it is in the best interest of the State to do so.</w:t>
      </w:r>
    </w:p>
    <w:p w14:paraId="7A0FE2E6" w14:textId="77777777" w:rsidR="003B7E5A" w:rsidRPr="00A708CD" w:rsidRDefault="003B7E5A" w:rsidP="00A708CD">
      <w:pPr>
        <w:pStyle w:val="ListParagraph"/>
        <w:ind w:hanging="360"/>
        <w:jc w:val="both"/>
        <w:rPr>
          <w:rFonts w:ascii="Times New Roman" w:hAnsi="Times New Roman"/>
          <w:szCs w:val="24"/>
        </w:rPr>
      </w:pPr>
    </w:p>
    <w:p w14:paraId="4BC61D91" w14:textId="77777777"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 xml:space="preserve">Reasons for rejection of a bid may include but are not limited to: </w:t>
      </w:r>
    </w:p>
    <w:p w14:paraId="0E375755" w14:textId="77777777" w:rsidR="003B7E5A" w:rsidRPr="00A708CD" w:rsidRDefault="003B7E5A" w:rsidP="00FA56D8">
      <w:pPr>
        <w:pStyle w:val="ListParagraph"/>
        <w:ind w:left="540"/>
        <w:jc w:val="both"/>
        <w:rPr>
          <w:rFonts w:ascii="Times New Roman" w:hAnsi="Times New Roman"/>
          <w:szCs w:val="24"/>
        </w:rPr>
      </w:pPr>
    </w:p>
    <w:p w14:paraId="33BC638D" w14:textId="31048AB1"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 is not responsive i.e., it does not conform in all material respects to the solicitation.</w:t>
      </w:r>
    </w:p>
    <w:p w14:paraId="164980F2" w14:textId="77777777" w:rsidR="003B7E5A" w:rsidRPr="00A708CD" w:rsidRDefault="003B7E5A" w:rsidP="00A708CD">
      <w:pPr>
        <w:pStyle w:val="ListParagraph"/>
        <w:ind w:left="1080" w:hanging="360"/>
        <w:jc w:val="both"/>
        <w:rPr>
          <w:rFonts w:ascii="Times New Roman" w:hAnsi="Times New Roman"/>
          <w:szCs w:val="24"/>
        </w:rPr>
      </w:pPr>
    </w:p>
    <w:p w14:paraId="6BB2318F" w14:textId="2EB1854B"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Unreasonable price</w:t>
      </w:r>
      <w:r w:rsidR="00A708CD">
        <w:rPr>
          <w:rFonts w:ascii="Times New Roman" w:hAnsi="Times New Roman"/>
          <w:szCs w:val="24"/>
        </w:rPr>
        <w:t>.</w:t>
      </w:r>
    </w:p>
    <w:p w14:paraId="4529751D" w14:textId="77777777" w:rsidR="003B7E5A" w:rsidRPr="00A708CD" w:rsidRDefault="003B7E5A" w:rsidP="00A708CD">
      <w:pPr>
        <w:pStyle w:val="ListParagraph"/>
        <w:ind w:left="1080" w:hanging="360"/>
        <w:jc w:val="both"/>
        <w:rPr>
          <w:rFonts w:ascii="Times New Roman" w:hAnsi="Times New Roman"/>
          <w:szCs w:val="24"/>
        </w:rPr>
      </w:pPr>
    </w:p>
    <w:p w14:paraId="318B56A1" w14:textId="082CF9F9"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lastRenderedPageBreak/>
        <w:t xml:space="preserve">The bidder submitting the bid is determined to be </w:t>
      </w:r>
      <w:proofErr w:type="spellStart"/>
      <w:r w:rsidRPr="00A708CD">
        <w:rPr>
          <w:rFonts w:ascii="Times New Roman" w:hAnsi="Times New Roman"/>
          <w:szCs w:val="24"/>
        </w:rPr>
        <w:t>nonresponsible</w:t>
      </w:r>
      <w:proofErr w:type="spellEnd"/>
      <w:r w:rsidRPr="00A708CD">
        <w:rPr>
          <w:rFonts w:ascii="Times New Roman" w:hAnsi="Times New Roman"/>
          <w:szCs w:val="24"/>
        </w:rPr>
        <w:t xml:space="preserve">. A determination of </w:t>
      </w:r>
      <w:proofErr w:type="spellStart"/>
      <w:r w:rsidRPr="00A708CD">
        <w:rPr>
          <w:rFonts w:ascii="Times New Roman" w:hAnsi="Times New Roman"/>
          <w:szCs w:val="24"/>
        </w:rPr>
        <w:t>nonresponsibility</w:t>
      </w:r>
      <w:proofErr w:type="spellEnd"/>
      <w:r w:rsidRPr="00A708CD">
        <w:rPr>
          <w:rFonts w:ascii="Times New Roman" w:hAnsi="Times New Roman"/>
          <w:szCs w:val="24"/>
        </w:rPr>
        <w:t xml:space="preserve"> may be made for, but is not limited to, any of the following reasons:</w:t>
      </w:r>
    </w:p>
    <w:p w14:paraId="1373586F" w14:textId="5F9EF48E" w:rsidR="003B7E5A" w:rsidRPr="00A708CD" w:rsidRDefault="003B7E5A" w:rsidP="00FA56D8">
      <w:pPr>
        <w:jc w:val="both"/>
        <w:rPr>
          <w:rFonts w:ascii="Times New Roman" w:hAnsi="Times New Roman"/>
          <w:szCs w:val="24"/>
        </w:rPr>
      </w:pPr>
    </w:p>
    <w:p w14:paraId="4B145FC8" w14:textId="37C5755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debarred or ineligible and period of debarment or ineligibility not expired.</w:t>
      </w:r>
    </w:p>
    <w:p w14:paraId="2D3406AA" w14:textId="77777777" w:rsidR="003B7E5A" w:rsidRPr="00A708CD" w:rsidRDefault="003B7E5A" w:rsidP="00A708CD">
      <w:pPr>
        <w:pStyle w:val="ListParagraph"/>
        <w:ind w:left="1440" w:hanging="360"/>
        <w:jc w:val="both"/>
        <w:rPr>
          <w:rFonts w:ascii="Times New Roman" w:hAnsi="Times New Roman"/>
          <w:szCs w:val="24"/>
        </w:rPr>
      </w:pPr>
    </w:p>
    <w:p w14:paraId="579562D6" w14:textId="6B5364B6"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unit prices contained in a bid are unbalanced.</w:t>
      </w:r>
    </w:p>
    <w:p w14:paraId="794B8B7B" w14:textId="77777777" w:rsidR="00A708CD" w:rsidRPr="00A708CD" w:rsidRDefault="00A708CD" w:rsidP="00A708CD">
      <w:pPr>
        <w:jc w:val="both"/>
        <w:rPr>
          <w:rFonts w:ascii="Times New Roman" w:hAnsi="Times New Roman"/>
          <w:szCs w:val="24"/>
        </w:rPr>
      </w:pPr>
    </w:p>
    <w:p w14:paraId="2A1E723E" w14:textId="28809066"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Evidence of collusion among bidders.</w:t>
      </w:r>
    </w:p>
    <w:p w14:paraId="024BDCB9" w14:textId="77777777" w:rsidR="003B7E5A" w:rsidRPr="00A708CD" w:rsidRDefault="003B7E5A" w:rsidP="00A708CD">
      <w:pPr>
        <w:pStyle w:val="ListParagraph"/>
        <w:ind w:left="1440" w:hanging="360"/>
        <w:jc w:val="both"/>
        <w:rPr>
          <w:rFonts w:ascii="Times New Roman" w:hAnsi="Times New Roman"/>
          <w:szCs w:val="24"/>
        </w:rPr>
      </w:pPr>
    </w:p>
    <w:p w14:paraId="51C260CA" w14:textId="4D4CA0F1"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Inadequate quantity and/or quality of experience, plant, equipment, financing, manpower or other resources required to perform the Contract.</w:t>
      </w:r>
    </w:p>
    <w:p w14:paraId="0FC7100D" w14:textId="77777777" w:rsidR="00241492" w:rsidRPr="00241492" w:rsidRDefault="00241492" w:rsidP="00241492">
      <w:pPr>
        <w:jc w:val="both"/>
        <w:rPr>
          <w:rFonts w:ascii="Times New Roman" w:hAnsi="Times New Roman"/>
          <w:szCs w:val="24"/>
        </w:rPr>
      </w:pPr>
    </w:p>
    <w:p w14:paraId="67306FE5" w14:textId="402DB9C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Pr="00A708CD" w:rsidRDefault="003B7E5A" w:rsidP="00A708CD">
      <w:pPr>
        <w:pStyle w:val="ListParagraph"/>
        <w:ind w:left="1440" w:hanging="360"/>
        <w:jc w:val="both"/>
        <w:rPr>
          <w:rFonts w:ascii="Times New Roman" w:hAnsi="Times New Roman"/>
          <w:szCs w:val="24"/>
        </w:rPr>
      </w:pPr>
    </w:p>
    <w:p w14:paraId="025CBFFD" w14:textId="25C1693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Default by the bidder on other Contracts.</w:t>
      </w:r>
    </w:p>
    <w:p w14:paraId="570B5204" w14:textId="77777777" w:rsidR="003B7E5A" w:rsidRPr="00A708CD" w:rsidRDefault="003B7E5A" w:rsidP="00A708CD">
      <w:pPr>
        <w:pStyle w:val="ListParagraph"/>
        <w:ind w:left="1440" w:hanging="360"/>
        <w:jc w:val="both"/>
        <w:rPr>
          <w:rFonts w:ascii="Times New Roman" w:hAnsi="Times New Roman"/>
          <w:szCs w:val="24"/>
        </w:rPr>
      </w:pPr>
    </w:p>
    <w:p w14:paraId="21C95ED9" w14:textId="43DC8D6E"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pay or satisfactorily settle all reasonable and just bills due for labor and material on prior or current Contracts.</w:t>
      </w:r>
    </w:p>
    <w:p w14:paraId="1D0E8E8B" w14:textId="77777777" w:rsidR="003B7E5A" w:rsidRPr="00A708CD" w:rsidRDefault="003B7E5A" w:rsidP="00A708CD">
      <w:pPr>
        <w:pStyle w:val="ListParagraph"/>
        <w:ind w:left="1440" w:hanging="360"/>
        <w:jc w:val="both"/>
        <w:rPr>
          <w:rFonts w:ascii="Times New Roman" w:hAnsi="Times New Roman"/>
          <w:szCs w:val="24"/>
        </w:rPr>
      </w:pPr>
    </w:p>
    <w:p w14:paraId="4C470083" w14:textId="7CBADF72"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same person has an interest in more than one bid on a Contract exclusive of being named by another bidder as a subcontractor.</w:t>
      </w:r>
    </w:p>
    <w:p w14:paraId="0BE8641F" w14:textId="77777777" w:rsidR="003B7E5A" w:rsidRPr="00A708CD" w:rsidRDefault="003B7E5A" w:rsidP="00A708CD">
      <w:pPr>
        <w:pStyle w:val="ListParagraph"/>
        <w:ind w:left="1440" w:hanging="360"/>
        <w:jc w:val="both"/>
        <w:rPr>
          <w:rFonts w:ascii="Times New Roman" w:hAnsi="Times New Roman"/>
          <w:szCs w:val="24"/>
        </w:rPr>
      </w:pPr>
    </w:p>
    <w:p w14:paraId="281B2235" w14:textId="310029B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A708CD" w:rsidRDefault="003B7E5A" w:rsidP="00A708CD">
      <w:pPr>
        <w:pStyle w:val="ListParagraph"/>
        <w:ind w:left="1440" w:hanging="360"/>
        <w:jc w:val="both"/>
        <w:rPr>
          <w:rFonts w:ascii="Times New Roman" w:hAnsi="Times New Roman"/>
          <w:szCs w:val="24"/>
        </w:rPr>
      </w:pPr>
    </w:p>
    <w:p w14:paraId="499FCF66" w14:textId="3F45C9D3"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Any other reason affecting the bidder's ability to perform, or record of business integrity.</w:t>
      </w:r>
    </w:p>
    <w:p w14:paraId="2159F2DB" w14:textId="77777777" w:rsidR="003B7E5A" w:rsidRPr="00A708CD" w:rsidRDefault="003B7E5A" w:rsidP="00A708CD">
      <w:pPr>
        <w:pStyle w:val="ListParagraph"/>
        <w:ind w:left="1440" w:hanging="360"/>
        <w:jc w:val="both"/>
        <w:rPr>
          <w:rFonts w:ascii="Times New Roman" w:hAnsi="Times New Roman"/>
          <w:szCs w:val="24"/>
        </w:rPr>
      </w:pPr>
    </w:p>
    <w:p w14:paraId="735C8069" w14:textId="0C00A179"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not otherwise qualified and eligible to receive an award under applicable laws and regulations.</w:t>
      </w:r>
    </w:p>
    <w:p w14:paraId="33127F4D" w14:textId="436ED803" w:rsidR="003B7E5A" w:rsidRPr="00A708CD" w:rsidRDefault="003B7E5A" w:rsidP="00FA56D8">
      <w:pPr>
        <w:jc w:val="both"/>
        <w:rPr>
          <w:rFonts w:ascii="Times New Roman" w:hAnsi="Times New Roman"/>
          <w:szCs w:val="24"/>
        </w:rPr>
      </w:pPr>
    </w:p>
    <w:p w14:paraId="67AA80BE" w14:textId="6DCDA864"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A708CD" w:rsidRDefault="003B7E5A" w:rsidP="00FA56D8">
      <w:pPr>
        <w:pStyle w:val="ListParagraph"/>
        <w:ind w:left="960"/>
        <w:jc w:val="both"/>
        <w:rPr>
          <w:rFonts w:ascii="Times New Roman" w:hAnsi="Times New Roman"/>
          <w:szCs w:val="24"/>
        </w:rPr>
      </w:pPr>
    </w:p>
    <w:p w14:paraId="419DAE6A" w14:textId="13A670DC"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GP-2.18 REJECTION OF ALL BIDS.</w:t>
      </w:r>
    </w:p>
    <w:p w14:paraId="7344576C" w14:textId="77777777" w:rsidR="003B7E5A" w:rsidRPr="00A708CD" w:rsidRDefault="003B7E5A" w:rsidP="00FA56D8">
      <w:pPr>
        <w:jc w:val="both"/>
        <w:rPr>
          <w:rFonts w:ascii="Times New Roman" w:hAnsi="Times New Roman"/>
          <w:szCs w:val="24"/>
        </w:rPr>
      </w:pPr>
    </w:p>
    <w:p w14:paraId="3C6CF8DE" w14:textId="3F4BD37B"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Pr="00A708CD" w:rsidRDefault="003B7E5A" w:rsidP="00A708CD">
      <w:pPr>
        <w:pStyle w:val="ListParagraph"/>
        <w:ind w:hanging="360"/>
        <w:jc w:val="both"/>
        <w:rPr>
          <w:rFonts w:ascii="Times New Roman" w:hAnsi="Times New Roman"/>
          <w:szCs w:val="24"/>
        </w:rPr>
      </w:pPr>
    </w:p>
    <w:p w14:paraId="7F8844F6" w14:textId="77777777"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Pr="00A708CD" w:rsidRDefault="003B7E5A" w:rsidP="00FA56D8">
      <w:pPr>
        <w:jc w:val="both"/>
        <w:rPr>
          <w:rFonts w:ascii="Times New Roman" w:hAnsi="Times New Roman"/>
          <w:szCs w:val="24"/>
        </w:rPr>
      </w:pPr>
    </w:p>
    <w:p w14:paraId="50F7F254" w14:textId="61F0E40E" w:rsidR="009F4A37" w:rsidRPr="00A708CD" w:rsidRDefault="009F4A37" w:rsidP="00FA56D8">
      <w:pPr>
        <w:jc w:val="both"/>
        <w:rPr>
          <w:rFonts w:ascii="Times New Roman" w:hAnsi="Times New Roman"/>
          <w:b/>
          <w:bCs/>
          <w:szCs w:val="24"/>
        </w:rPr>
      </w:pPr>
      <w:r w:rsidRPr="00A708CD">
        <w:rPr>
          <w:rFonts w:ascii="Times New Roman" w:hAnsi="Times New Roman"/>
          <w:b/>
          <w:bCs/>
          <w:szCs w:val="24"/>
        </w:rPr>
        <w:lastRenderedPageBreak/>
        <w:t>GP-2.19 BID EVALUATION AND AWARD.</w:t>
      </w:r>
    </w:p>
    <w:p w14:paraId="6E85D61E" w14:textId="7ECF8226" w:rsidR="009F4A37" w:rsidRPr="00A708CD" w:rsidRDefault="009F4A37" w:rsidP="00FA56D8">
      <w:pPr>
        <w:jc w:val="both"/>
        <w:rPr>
          <w:rFonts w:ascii="Times New Roman" w:hAnsi="Times New Roman"/>
          <w:szCs w:val="24"/>
        </w:rPr>
      </w:pPr>
    </w:p>
    <w:p w14:paraId="18D969A0" w14:textId="7AF0887F" w:rsidR="009F4A37"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The Contract is to be awarded to the responsible and responsive bidder whose bid meets the requirements and evaluation criteria set forth in the Invitation for </w:t>
      </w:r>
      <w:proofErr w:type="gramStart"/>
      <w:r w:rsidRPr="00A708CD">
        <w:rPr>
          <w:rFonts w:ascii="Times New Roman" w:hAnsi="Times New Roman"/>
          <w:szCs w:val="24"/>
        </w:rPr>
        <w:t>Bids, and</w:t>
      </w:r>
      <w:proofErr w:type="gramEnd"/>
      <w:r w:rsidRPr="00A708CD">
        <w:rPr>
          <w:rFonts w:ascii="Times New Roman" w:hAnsi="Times New Roman"/>
          <w:szCs w:val="24"/>
        </w:rPr>
        <w:t xml:space="preserve"> is either the lowest bid price or lowest evaluated bid price.</w:t>
      </w:r>
    </w:p>
    <w:p w14:paraId="78B1791A" w14:textId="77777777" w:rsidR="00241492" w:rsidRPr="00241492" w:rsidRDefault="00241492" w:rsidP="00241492">
      <w:pPr>
        <w:jc w:val="both"/>
        <w:rPr>
          <w:rFonts w:ascii="Times New Roman" w:hAnsi="Times New Roman"/>
          <w:szCs w:val="24"/>
        </w:rPr>
      </w:pPr>
    </w:p>
    <w:p w14:paraId="7D9D15DA" w14:textId="77777777"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Determination of Lowest Bidder.</w:t>
      </w:r>
      <w:r w:rsidRPr="00A708CD">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A708CD" w:rsidRDefault="009F4A37" w:rsidP="00A708CD">
      <w:pPr>
        <w:pStyle w:val="ListParagraph"/>
        <w:ind w:hanging="360"/>
        <w:jc w:val="both"/>
        <w:rPr>
          <w:rFonts w:ascii="Times New Roman" w:hAnsi="Times New Roman"/>
          <w:szCs w:val="24"/>
        </w:rPr>
      </w:pPr>
    </w:p>
    <w:p w14:paraId="4968010F" w14:textId="5D58B6BC" w:rsidR="009F4A37" w:rsidRPr="00A708CD" w:rsidRDefault="009F4A37" w:rsidP="00A708CD">
      <w:pPr>
        <w:ind w:left="720"/>
        <w:jc w:val="both"/>
        <w:rPr>
          <w:rFonts w:ascii="Times New Roman" w:hAnsi="Times New Roman"/>
          <w:szCs w:val="24"/>
        </w:rPr>
      </w:pPr>
      <w:r w:rsidRPr="00A708CD">
        <w:rPr>
          <w:rFonts w:ascii="Times New Roman" w:hAnsi="Times New Roman"/>
          <w:szCs w:val="24"/>
        </w:rPr>
        <w:t>Except as otherwise provided under GP-2.14 Mistakes in Bids:</w:t>
      </w:r>
    </w:p>
    <w:p w14:paraId="2F6742B5" w14:textId="77777777" w:rsidR="009F4A37" w:rsidRPr="00A708CD" w:rsidRDefault="009F4A37" w:rsidP="00FA56D8">
      <w:pPr>
        <w:ind w:left="720"/>
        <w:jc w:val="both"/>
        <w:rPr>
          <w:rFonts w:ascii="Times New Roman" w:hAnsi="Times New Roman"/>
          <w:szCs w:val="24"/>
        </w:rPr>
      </w:pPr>
    </w:p>
    <w:p w14:paraId="35FD826D" w14:textId="074F9F74"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A708CD" w:rsidRDefault="009F4A37" w:rsidP="00FA56D8">
      <w:pPr>
        <w:pStyle w:val="ListParagraph"/>
        <w:ind w:left="1080"/>
        <w:jc w:val="both"/>
        <w:rPr>
          <w:rFonts w:ascii="Times New Roman" w:hAnsi="Times New Roman"/>
          <w:szCs w:val="24"/>
        </w:rPr>
      </w:pPr>
    </w:p>
    <w:p w14:paraId="4BB2A8F8" w14:textId="4CF18472"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sum of the extended prices will govern in the event of a discrepancy between the total lump sum bid and the extended prices.</w:t>
      </w:r>
    </w:p>
    <w:p w14:paraId="7E10D643" w14:textId="77777777" w:rsidR="009F4A37" w:rsidRPr="00A708CD" w:rsidRDefault="009F4A37" w:rsidP="00FA56D8">
      <w:pPr>
        <w:pStyle w:val="ListParagraph"/>
        <w:jc w:val="both"/>
        <w:rPr>
          <w:rFonts w:ascii="Times New Roman" w:hAnsi="Times New Roman"/>
          <w:szCs w:val="24"/>
        </w:rPr>
      </w:pPr>
    </w:p>
    <w:p w14:paraId="6872E905" w14:textId="5E03C1EC"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A708CD" w:rsidRDefault="009F4A37" w:rsidP="00FA56D8">
      <w:pPr>
        <w:pStyle w:val="ListParagraph"/>
        <w:jc w:val="both"/>
        <w:rPr>
          <w:rFonts w:ascii="Times New Roman" w:hAnsi="Times New Roman"/>
          <w:szCs w:val="24"/>
        </w:rPr>
      </w:pPr>
    </w:p>
    <w:p w14:paraId="766B4F32" w14:textId="275473A3"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If a unit price has been omitted, the unit price will be determined by dividing the extended price by the quantity.</w:t>
      </w:r>
    </w:p>
    <w:p w14:paraId="62EE3E52" w14:textId="77777777" w:rsidR="009F4A37" w:rsidRPr="00A708CD" w:rsidRDefault="009F4A37" w:rsidP="00FA56D8">
      <w:pPr>
        <w:pStyle w:val="ListParagraph"/>
        <w:jc w:val="both"/>
        <w:rPr>
          <w:rFonts w:ascii="Times New Roman" w:hAnsi="Times New Roman"/>
          <w:szCs w:val="24"/>
        </w:rPr>
      </w:pPr>
    </w:p>
    <w:p w14:paraId="43F205EF" w14:textId="77777777" w:rsidR="009F4A37" w:rsidRPr="00A708CD" w:rsidRDefault="009F4A37" w:rsidP="00FA56D8">
      <w:pPr>
        <w:ind w:left="1080"/>
        <w:jc w:val="both"/>
        <w:rPr>
          <w:rFonts w:ascii="Times New Roman" w:hAnsi="Times New Roman"/>
          <w:szCs w:val="24"/>
        </w:rPr>
      </w:pPr>
      <w:r w:rsidRPr="00A708CD">
        <w:rPr>
          <w:rFonts w:ascii="Times New Roman" w:hAnsi="Times New Roman"/>
          <w:szCs w:val="24"/>
        </w:rPr>
        <w:t xml:space="preserve">The Administration reserves the right to make the award by item, or groups of items, or total bid if it is in the best interest of the State to do so unless the bidder specifies in his bid that a </w:t>
      </w:r>
      <w:proofErr w:type="gramStart"/>
      <w:r w:rsidRPr="00A708CD">
        <w:rPr>
          <w:rFonts w:ascii="Times New Roman" w:hAnsi="Times New Roman"/>
          <w:szCs w:val="24"/>
        </w:rPr>
        <w:t>particular or</w:t>
      </w:r>
      <w:proofErr w:type="gramEnd"/>
      <w:r w:rsidRPr="00A708CD">
        <w:rPr>
          <w:rFonts w:ascii="Times New Roman" w:hAnsi="Times New Roman"/>
          <w:szCs w:val="24"/>
        </w:rPr>
        <w:t xml:space="preserve"> progressive award is not acceptable.</w:t>
      </w:r>
    </w:p>
    <w:p w14:paraId="253EA79D" w14:textId="77777777" w:rsidR="009F4A37" w:rsidRPr="00A708CD" w:rsidRDefault="009F4A37" w:rsidP="00FA56D8">
      <w:pPr>
        <w:pStyle w:val="ListParagraph"/>
        <w:ind w:left="1080"/>
        <w:jc w:val="both"/>
        <w:rPr>
          <w:rFonts w:ascii="Times New Roman" w:hAnsi="Times New Roman"/>
          <w:szCs w:val="24"/>
        </w:rPr>
      </w:pPr>
    </w:p>
    <w:p w14:paraId="7CE3266D" w14:textId="7C860858"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A708CD" w:rsidRDefault="009F4A37" w:rsidP="00FA56D8">
      <w:pPr>
        <w:jc w:val="both"/>
        <w:rPr>
          <w:rFonts w:ascii="Times New Roman" w:hAnsi="Times New Roman"/>
          <w:szCs w:val="24"/>
        </w:rPr>
      </w:pPr>
    </w:p>
    <w:p w14:paraId="55006E21" w14:textId="16F08B00"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20</w:t>
      </w:r>
      <w:r w:rsidRPr="00A708CD">
        <w:rPr>
          <w:rFonts w:ascii="Times New Roman" w:hAnsi="Times New Roman"/>
          <w:b/>
          <w:bCs/>
          <w:szCs w:val="24"/>
        </w:rPr>
        <w:t xml:space="preserve"> TIE BIDS.</w:t>
      </w:r>
    </w:p>
    <w:p w14:paraId="0C8DDE44" w14:textId="3B371CA7" w:rsidR="003B7E5A" w:rsidRPr="00A708CD" w:rsidRDefault="003B7E5A" w:rsidP="00FA56D8">
      <w:pPr>
        <w:jc w:val="both"/>
        <w:rPr>
          <w:rFonts w:ascii="Times New Roman" w:hAnsi="Times New Roman"/>
          <w:szCs w:val="24"/>
        </w:rPr>
      </w:pPr>
    </w:p>
    <w:p w14:paraId="6797B44B" w14:textId="6D11E1FA" w:rsidR="003B7E5A" w:rsidRDefault="003B7E5A" w:rsidP="00FA56D8">
      <w:pPr>
        <w:jc w:val="both"/>
        <w:rPr>
          <w:rFonts w:ascii="Times New Roman" w:hAnsi="Times New Roman"/>
          <w:szCs w:val="24"/>
        </w:rPr>
      </w:pPr>
      <w:r w:rsidRPr="00A708CD">
        <w:rPr>
          <w:rFonts w:ascii="Times New Roman" w:hAnsi="Times New Roman"/>
          <w:b/>
          <w:bCs/>
          <w:i/>
          <w:iCs/>
          <w:szCs w:val="24"/>
        </w:rPr>
        <w:t>On Administration Federal Aid Contracts, the preference to in-State Contractors does not apply.</w:t>
      </w:r>
      <w:r w:rsidRPr="00A708CD">
        <w:rPr>
          <w:rFonts w:ascii="Times New Roman" w:hAnsi="Times New Roman"/>
          <w:szCs w:val="24"/>
        </w:rPr>
        <w:t xml:space="preserve"> </w:t>
      </w:r>
    </w:p>
    <w:p w14:paraId="62171440" w14:textId="77777777" w:rsidR="00A708CD" w:rsidRPr="00A708CD" w:rsidRDefault="00A708CD" w:rsidP="00FA56D8">
      <w:pPr>
        <w:jc w:val="both"/>
        <w:rPr>
          <w:rFonts w:ascii="Times New Roman" w:hAnsi="Times New Roman"/>
          <w:szCs w:val="24"/>
        </w:rPr>
      </w:pPr>
    </w:p>
    <w:p w14:paraId="41EC7FBB" w14:textId="2CCDE9D2"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Definition.</w:t>
      </w:r>
      <w:r w:rsidRPr="00A708CD">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Pr="00A708CD" w:rsidRDefault="003B7E5A" w:rsidP="00A708CD">
      <w:pPr>
        <w:pStyle w:val="ListParagraph"/>
        <w:ind w:hanging="360"/>
        <w:jc w:val="both"/>
        <w:rPr>
          <w:rFonts w:ascii="Times New Roman" w:hAnsi="Times New Roman"/>
          <w:szCs w:val="24"/>
        </w:rPr>
      </w:pPr>
    </w:p>
    <w:p w14:paraId="521B1CB4" w14:textId="77777777"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2587BC6B" w14:textId="3B70FB0B"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lastRenderedPageBreak/>
        <w:t>GP-2.</w:t>
      </w:r>
      <w:r w:rsidR="009F4A37" w:rsidRPr="00A708CD">
        <w:rPr>
          <w:rFonts w:ascii="Times New Roman" w:hAnsi="Times New Roman"/>
          <w:b/>
          <w:bCs/>
          <w:szCs w:val="24"/>
        </w:rPr>
        <w:t>21 RESIDENT BUSINESS PREFERENCE</w:t>
      </w:r>
      <w:r w:rsidRPr="00A708CD">
        <w:rPr>
          <w:rFonts w:ascii="Times New Roman" w:hAnsi="Times New Roman"/>
          <w:b/>
          <w:bCs/>
          <w:szCs w:val="24"/>
        </w:rPr>
        <w:t>.</w:t>
      </w:r>
    </w:p>
    <w:p w14:paraId="6354087F" w14:textId="6FDF3E39" w:rsidR="003B7E5A" w:rsidRPr="00A708CD" w:rsidRDefault="003B7E5A" w:rsidP="00FA56D8">
      <w:pPr>
        <w:jc w:val="both"/>
        <w:rPr>
          <w:rFonts w:ascii="Times New Roman" w:hAnsi="Times New Roman"/>
          <w:szCs w:val="24"/>
        </w:rPr>
      </w:pPr>
    </w:p>
    <w:p w14:paraId="3DACFEC8" w14:textId="155FE78A"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 xml:space="preserve">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w:t>
      </w:r>
      <w:proofErr w:type="gramStart"/>
      <w:r w:rsidRPr="00A708CD">
        <w:rPr>
          <w:rFonts w:ascii="Times New Roman" w:hAnsi="Times New Roman"/>
          <w:szCs w:val="24"/>
        </w:rPr>
        <w:t>in order to</w:t>
      </w:r>
      <w:proofErr w:type="gramEnd"/>
      <w:r w:rsidRPr="00A708CD">
        <w:rPr>
          <w:rFonts w:ascii="Times New Roman" w:hAnsi="Times New Roman"/>
          <w:szCs w:val="24"/>
        </w:rPr>
        <w:t xml:space="preserve"> determine Contract award.</w:t>
      </w:r>
    </w:p>
    <w:p w14:paraId="1B424917" w14:textId="77777777" w:rsidR="009F4A37" w:rsidRPr="00A708CD" w:rsidRDefault="009F4A37" w:rsidP="00A708CD">
      <w:pPr>
        <w:pStyle w:val="ListParagraph"/>
        <w:spacing w:after="24"/>
        <w:ind w:hanging="360"/>
        <w:jc w:val="both"/>
        <w:rPr>
          <w:rFonts w:ascii="Times New Roman" w:hAnsi="Times New Roman"/>
          <w:szCs w:val="24"/>
        </w:rPr>
      </w:pPr>
    </w:p>
    <w:p w14:paraId="49DD9555" w14:textId="157E8685"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A competitive advantage may include:</w:t>
      </w:r>
    </w:p>
    <w:p w14:paraId="7424C142" w14:textId="31066B0D" w:rsidR="009F4A37" w:rsidRPr="00A708CD" w:rsidRDefault="009F4A37" w:rsidP="00A708CD">
      <w:pPr>
        <w:pStyle w:val="ListParagraph"/>
        <w:ind w:hanging="360"/>
        <w:jc w:val="both"/>
        <w:rPr>
          <w:rFonts w:ascii="Times New Roman" w:hAnsi="Times New Roman"/>
          <w:szCs w:val="24"/>
        </w:rPr>
      </w:pPr>
    </w:p>
    <w:p w14:paraId="2C53BEF0" w14:textId="06A89D12"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 percentage preference;</w:t>
      </w:r>
    </w:p>
    <w:p w14:paraId="2CDC96F0" w14:textId="77777777" w:rsidR="009F4A37" w:rsidRPr="00A708CD" w:rsidRDefault="009F4A37" w:rsidP="00A708CD">
      <w:pPr>
        <w:pStyle w:val="ListParagraph"/>
        <w:spacing w:after="24"/>
        <w:ind w:left="1080" w:hanging="360"/>
        <w:jc w:val="both"/>
        <w:rPr>
          <w:rFonts w:ascii="Times New Roman" w:hAnsi="Times New Roman"/>
          <w:szCs w:val="24"/>
        </w:rPr>
      </w:pPr>
    </w:p>
    <w:p w14:paraId="23D0D36F" w14:textId="4951393F"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 xml:space="preserve">An employee residency requirement; </w:t>
      </w:r>
    </w:p>
    <w:p w14:paraId="5F9F2F25" w14:textId="77777777" w:rsidR="009F4A37" w:rsidRPr="00A708CD" w:rsidRDefault="009F4A37" w:rsidP="00A708CD">
      <w:pPr>
        <w:pStyle w:val="ListParagraph"/>
        <w:ind w:left="1080" w:hanging="360"/>
        <w:jc w:val="both"/>
        <w:rPr>
          <w:rFonts w:ascii="Times New Roman" w:hAnsi="Times New Roman"/>
          <w:szCs w:val="24"/>
        </w:rPr>
      </w:pPr>
    </w:p>
    <w:p w14:paraId="09973132" w14:textId="4D4A3628"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Any other provision that favors a nonresident firm over a Maryland firm.</w:t>
      </w:r>
    </w:p>
    <w:p w14:paraId="6BF35108" w14:textId="77777777" w:rsidR="009F4A37" w:rsidRPr="00A708CD" w:rsidRDefault="009F4A37" w:rsidP="00FA56D8">
      <w:pPr>
        <w:pStyle w:val="ListParagraph"/>
        <w:jc w:val="both"/>
        <w:rPr>
          <w:rFonts w:ascii="Times New Roman" w:hAnsi="Times New Roman"/>
          <w:szCs w:val="24"/>
        </w:rPr>
      </w:pPr>
    </w:p>
    <w:p w14:paraId="31FB5F74" w14:textId="3AFF30E6"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This provision GP-2.21 shall not apply if it conflicts with any Federal grant or regulation affecting this Contract.</w:t>
      </w:r>
    </w:p>
    <w:p w14:paraId="09034EBE" w14:textId="2A12983B" w:rsidR="009F4A37" w:rsidRPr="00A708CD" w:rsidRDefault="009F4A37" w:rsidP="00FA56D8">
      <w:pPr>
        <w:spacing w:after="24"/>
        <w:jc w:val="both"/>
        <w:rPr>
          <w:rFonts w:ascii="Times New Roman" w:hAnsi="Times New Roman"/>
          <w:szCs w:val="24"/>
        </w:rPr>
      </w:pPr>
    </w:p>
    <w:p w14:paraId="2666E47B" w14:textId="2D20CF10"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GP-2.22 MULTIPLE OR ALTERNATE BIDS.</w:t>
      </w:r>
    </w:p>
    <w:p w14:paraId="62631122" w14:textId="39F151A2" w:rsidR="009F4A37" w:rsidRPr="00A708CD" w:rsidRDefault="009F4A37" w:rsidP="00FA56D8">
      <w:pPr>
        <w:jc w:val="both"/>
        <w:rPr>
          <w:rFonts w:ascii="Times New Roman" w:hAnsi="Times New Roman"/>
          <w:szCs w:val="24"/>
        </w:rPr>
      </w:pPr>
    </w:p>
    <w:p w14:paraId="79D593AF" w14:textId="656755C3" w:rsidR="0049382C" w:rsidRPr="00A708CD" w:rsidRDefault="0049382C" w:rsidP="00FA56D8">
      <w:pPr>
        <w:ind w:firstLine="180"/>
        <w:jc w:val="both"/>
        <w:rPr>
          <w:rFonts w:ascii="Times New Roman" w:hAnsi="Times New Roman"/>
          <w:szCs w:val="24"/>
        </w:rPr>
      </w:pPr>
      <w:r w:rsidRPr="00A708CD">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A708CD" w:rsidRDefault="003B7E5A" w:rsidP="00FA56D8">
      <w:pPr>
        <w:jc w:val="both"/>
        <w:rPr>
          <w:rFonts w:ascii="Times New Roman" w:hAnsi="Times New Roman"/>
          <w:szCs w:val="24"/>
        </w:rPr>
      </w:pPr>
    </w:p>
    <w:p w14:paraId="04AE6318" w14:textId="0A5D1A62"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GP-2.23 BID PROTESTS.</w:t>
      </w:r>
    </w:p>
    <w:p w14:paraId="311C4D50" w14:textId="77777777" w:rsidR="0049382C" w:rsidRPr="00A708CD" w:rsidRDefault="0049382C" w:rsidP="00FA56D8">
      <w:pPr>
        <w:jc w:val="both"/>
        <w:rPr>
          <w:rFonts w:ascii="Times New Roman" w:hAnsi="Times New Roman"/>
          <w:szCs w:val="24"/>
        </w:rPr>
      </w:pPr>
    </w:p>
    <w:p w14:paraId="35C5F240" w14:textId="27D3B611" w:rsidR="0049382C" w:rsidRPr="00A708CD" w:rsidRDefault="0049382C" w:rsidP="00FA56D8">
      <w:pPr>
        <w:spacing w:after="24"/>
        <w:ind w:firstLine="180"/>
        <w:jc w:val="both"/>
        <w:rPr>
          <w:rFonts w:ascii="Times New Roman" w:hAnsi="Times New Roman"/>
          <w:szCs w:val="24"/>
        </w:rPr>
      </w:pPr>
      <w:r w:rsidRPr="00A708CD">
        <w:rPr>
          <w:rFonts w:ascii="Times New Roman" w:hAnsi="Times New Roman"/>
          <w:szCs w:val="24"/>
        </w:rPr>
        <w:t xml:space="preserve">A bid protest must be in writing and filed with the procurement officer. Oral objections, </w:t>
      </w:r>
      <w:proofErr w:type="gramStart"/>
      <w:r w:rsidRPr="00A708CD">
        <w:rPr>
          <w:rFonts w:ascii="Times New Roman" w:hAnsi="Times New Roman"/>
          <w:szCs w:val="24"/>
        </w:rPr>
        <w:t>whether or not</w:t>
      </w:r>
      <w:proofErr w:type="gramEnd"/>
      <w:r w:rsidRPr="00A708CD">
        <w:rPr>
          <w:rFonts w:ascii="Times New Roman" w:hAnsi="Times New Roman"/>
          <w:szCs w:val="24"/>
        </w:rPr>
        <w:t xml:space="preserve"> acted on, are not protests.</w:t>
      </w:r>
    </w:p>
    <w:p w14:paraId="7FFC6690" w14:textId="77777777" w:rsidR="0049382C" w:rsidRPr="00A708CD" w:rsidRDefault="0049382C" w:rsidP="00FA56D8">
      <w:pPr>
        <w:spacing w:after="24"/>
        <w:jc w:val="both"/>
        <w:rPr>
          <w:rFonts w:ascii="Times New Roman" w:hAnsi="Times New Roman"/>
          <w:szCs w:val="24"/>
        </w:rPr>
      </w:pPr>
    </w:p>
    <w:p w14:paraId="05EB62A9" w14:textId="1AB86A09"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b/>
          <w:bCs/>
          <w:szCs w:val="24"/>
        </w:rPr>
        <w:t>Time for Filing.</w:t>
      </w:r>
    </w:p>
    <w:p w14:paraId="2FC8AA65" w14:textId="17ACD834" w:rsidR="0049382C" w:rsidRPr="00A708CD" w:rsidRDefault="0049382C" w:rsidP="00FA56D8">
      <w:pPr>
        <w:pStyle w:val="ListParagraph"/>
        <w:spacing w:after="24"/>
        <w:ind w:left="540"/>
        <w:jc w:val="both"/>
        <w:rPr>
          <w:rFonts w:ascii="Times New Roman" w:hAnsi="Times New Roman"/>
          <w:b/>
          <w:bCs/>
          <w:szCs w:val="24"/>
        </w:rPr>
      </w:pPr>
    </w:p>
    <w:p w14:paraId="7534E70E" w14:textId="038D81CE"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A708CD" w:rsidRDefault="0049382C" w:rsidP="00A708CD">
      <w:pPr>
        <w:pStyle w:val="ListParagraph"/>
        <w:spacing w:after="24"/>
        <w:ind w:left="1080" w:hanging="360"/>
        <w:jc w:val="both"/>
        <w:rPr>
          <w:rFonts w:ascii="Times New Roman" w:hAnsi="Times New Roman"/>
          <w:szCs w:val="24"/>
        </w:rPr>
      </w:pPr>
    </w:p>
    <w:p w14:paraId="2EB2905F" w14:textId="77777777"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A708CD" w:rsidRDefault="0049382C" w:rsidP="00FA56D8">
      <w:pPr>
        <w:spacing w:after="24"/>
        <w:jc w:val="both"/>
        <w:rPr>
          <w:rFonts w:ascii="Times New Roman" w:hAnsi="Times New Roman"/>
          <w:b/>
          <w:bCs/>
          <w:szCs w:val="24"/>
        </w:rPr>
      </w:pPr>
    </w:p>
    <w:p w14:paraId="29E168A7" w14:textId="2BCD3A73"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szCs w:val="24"/>
        </w:rPr>
        <w:t>Content of Written Protest.</w:t>
      </w:r>
    </w:p>
    <w:p w14:paraId="4EFD7B98" w14:textId="77777777" w:rsidR="0049382C" w:rsidRPr="00A708CD" w:rsidRDefault="0049382C" w:rsidP="00FA56D8">
      <w:pPr>
        <w:pStyle w:val="ListParagraph"/>
        <w:spacing w:after="24"/>
        <w:ind w:left="540"/>
        <w:jc w:val="both"/>
        <w:rPr>
          <w:rFonts w:ascii="Times New Roman" w:hAnsi="Times New Roman"/>
          <w:szCs w:val="24"/>
        </w:rPr>
      </w:pPr>
    </w:p>
    <w:p w14:paraId="5AF4E5BE" w14:textId="45CB35AA"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Name and address of protestor.</w:t>
      </w:r>
    </w:p>
    <w:p w14:paraId="1FD684A4" w14:textId="77777777" w:rsidR="0049382C" w:rsidRPr="00A708CD" w:rsidRDefault="0049382C" w:rsidP="00A708CD">
      <w:pPr>
        <w:pStyle w:val="ListParagraph"/>
        <w:spacing w:after="24"/>
        <w:ind w:left="1080" w:hanging="360"/>
        <w:jc w:val="both"/>
        <w:rPr>
          <w:rFonts w:ascii="Times New Roman" w:hAnsi="Times New Roman"/>
          <w:szCs w:val="24"/>
        </w:rPr>
      </w:pPr>
    </w:p>
    <w:p w14:paraId="1A53EEC5" w14:textId="5585C8F0"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Bid or Contract number.</w:t>
      </w:r>
    </w:p>
    <w:p w14:paraId="350195D2" w14:textId="77777777" w:rsidR="0049382C" w:rsidRPr="00A708CD" w:rsidRDefault="0049382C" w:rsidP="00A708CD">
      <w:pPr>
        <w:pStyle w:val="ListParagraph"/>
        <w:ind w:left="1080" w:hanging="360"/>
        <w:jc w:val="both"/>
        <w:rPr>
          <w:rFonts w:ascii="Times New Roman" w:hAnsi="Times New Roman"/>
          <w:szCs w:val="24"/>
        </w:rPr>
      </w:pPr>
    </w:p>
    <w:p w14:paraId="087A8ADD" w14:textId="734FDD45"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lastRenderedPageBreak/>
        <w:t>Reasons for protest.</w:t>
      </w:r>
    </w:p>
    <w:p w14:paraId="0F4AC1D4" w14:textId="77777777" w:rsidR="0049382C" w:rsidRPr="00A708CD" w:rsidRDefault="0049382C" w:rsidP="00A708CD">
      <w:pPr>
        <w:pStyle w:val="ListParagraph"/>
        <w:ind w:left="1080" w:hanging="360"/>
        <w:jc w:val="both"/>
        <w:rPr>
          <w:rFonts w:ascii="Times New Roman" w:hAnsi="Times New Roman"/>
          <w:szCs w:val="24"/>
        </w:rPr>
      </w:pPr>
    </w:p>
    <w:p w14:paraId="59E89A33" w14:textId="4BCDE267"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A708CD" w:rsidRDefault="00742DB9" w:rsidP="00A708CD">
      <w:pPr>
        <w:pStyle w:val="ListParagraph"/>
        <w:ind w:left="1080" w:hanging="360"/>
        <w:jc w:val="both"/>
        <w:rPr>
          <w:rFonts w:ascii="Times New Roman" w:hAnsi="Times New Roman"/>
          <w:szCs w:val="24"/>
        </w:rPr>
      </w:pPr>
    </w:p>
    <w:p w14:paraId="34736774" w14:textId="6731EE97" w:rsidR="00742DB9" w:rsidRPr="00A708CD" w:rsidRDefault="00742DB9"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Mark envelope "protest".</w:t>
      </w:r>
    </w:p>
    <w:p w14:paraId="4F09F887" w14:textId="30DDDBDF" w:rsidR="0049382C" w:rsidRPr="00A708CD" w:rsidRDefault="0049382C" w:rsidP="00FA56D8">
      <w:pPr>
        <w:spacing w:after="24"/>
        <w:jc w:val="both"/>
        <w:rPr>
          <w:rFonts w:ascii="Times New Roman" w:hAnsi="Times New Roman"/>
          <w:szCs w:val="24"/>
        </w:rPr>
      </w:pPr>
    </w:p>
    <w:p w14:paraId="523C0A17" w14:textId="207580BE" w:rsidR="0049382C" w:rsidRPr="00A708CD" w:rsidRDefault="0049382C" w:rsidP="00FA56D8">
      <w:pPr>
        <w:spacing w:after="24"/>
        <w:jc w:val="both"/>
        <w:rPr>
          <w:rFonts w:ascii="Times New Roman" w:hAnsi="Times New Roman"/>
          <w:szCs w:val="24"/>
        </w:rPr>
      </w:pPr>
      <w:r w:rsidRPr="00A708CD">
        <w:rPr>
          <w:rFonts w:ascii="Times New Roman" w:hAnsi="Times New Roman"/>
          <w:szCs w:val="24"/>
        </w:rPr>
        <w:t>Bid protests will be resolved pursuant to COMAR 21.10.02.</w:t>
      </w:r>
    </w:p>
    <w:p w14:paraId="4C530DB5" w14:textId="77777777" w:rsidR="003B7E5A" w:rsidRPr="00A708CD" w:rsidRDefault="003B7E5A" w:rsidP="00FA56D8">
      <w:pPr>
        <w:jc w:val="both"/>
        <w:rPr>
          <w:rFonts w:ascii="Times New Roman" w:hAnsi="Times New Roman"/>
          <w:szCs w:val="24"/>
        </w:rPr>
      </w:pPr>
    </w:p>
    <w:p w14:paraId="766C55C8" w14:textId="77777777" w:rsidR="003B7E5A" w:rsidRPr="00A708CD" w:rsidRDefault="003B7E5A" w:rsidP="00FA56D8">
      <w:pPr>
        <w:jc w:val="both"/>
        <w:rPr>
          <w:rFonts w:ascii="Times New Roman" w:hAnsi="Times New Roman"/>
          <w:szCs w:val="24"/>
        </w:rPr>
      </w:pPr>
    </w:p>
    <w:p w14:paraId="27E6FF38" w14:textId="77777777" w:rsidR="004C3BFC" w:rsidRPr="00A708CD" w:rsidRDefault="004C3BFC" w:rsidP="00FA56D8">
      <w:pPr>
        <w:jc w:val="both"/>
        <w:rPr>
          <w:rFonts w:ascii="Times New Roman" w:hAnsi="Times New Roman"/>
          <w:szCs w:val="24"/>
        </w:rPr>
      </w:pPr>
    </w:p>
    <w:p w14:paraId="098F8F10" w14:textId="186F5B5E" w:rsidR="004C3BFC" w:rsidRPr="00A708CD" w:rsidRDefault="004C3BFC" w:rsidP="00FA56D8">
      <w:pPr>
        <w:ind w:left="720"/>
        <w:jc w:val="both"/>
        <w:rPr>
          <w:rFonts w:ascii="Times New Roman" w:hAnsi="Times New Roman"/>
          <w:szCs w:val="24"/>
        </w:rPr>
      </w:pPr>
    </w:p>
    <w:p w14:paraId="1A9F3732"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05E5407F"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p>
    <w:sectPr w:rsidR="0020054F" w:rsidRPr="00A708CD" w:rsidSect="00A708CD">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2DEBB" w14:textId="77777777" w:rsidR="002B2A95" w:rsidRDefault="002B2A95" w:rsidP="00180713">
      <w:r>
        <w:separator/>
      </w:r>
    </w:p>
  </w:endnote>
  <w:endnote w:type="continuationSeparator" w:id="0">
    <w:p w14:paraId="24DDB397" w14:textId="77777777" w:rsidR="002B2A95" w:rsidRDefault="002B2A95"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310A5" w14:textId="37C2EE07" w:rsidR="00CC482F" w:rsidRPr="00CC482F" w:rsidRDefault="00B5016F" w:rsidP="00FA56D8">
    <w:pPr>
      <w:suppressAutoHyphens/>
      <w:jc w:val="right"/>
      <w:rPr>
        <w:rFonts w:ascii="Times New Roman" w:hAnsi="Times New Roman"/>
      </w:rPr>
    </w:pPr>
    <w:sdt>
      <w:sdtPr>
        <w:rPr>
          <w:rFonts w:ascii="Times New Roman" w:hAnsi="Times New Roman"/>
        </w:rPr>
        <w:alias w:val="LAST MODIFIED DATE"/>
        <w:tag w:val="Latest_x0020_Date"/>
        <w:id w:val="1756783723"/>
        <w:placeholder>
          <w:docPart w:val="E8E181DD82334183ADA658AC40528C8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C6386A1-5219-4A1D-B77C-A616B6D4769B}"/>
        <w:text/>
      </w:sdtPr>
      <w:sdtEndPr/>
      <w:sdtContent>
        <w:r w:rsidR="0054277D">
          <w:rPr>
            <w:rFonts w:ascii="Times New Roman" w:hAnsi="Times New Roman"/>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0F203" w14:textId="77777777" w:rsidR="002B2A95" w:rsidRDefault="002B2A95" w:rsidP="00180713">
      <w:r>
        <w:separator/>
      </w:r>
    </w:p>
  </w:footnote>
  <w:footnote w:type="continuationSeparator" w:id="0">
    <w:p w14:paraId="18773103" w14:textId="77777777" w:rsidR="002B2A95" w:rsidRDefault="002B2A95"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5EE79" w14:textId="77777777" w:rsidR="00180713" w:rsidRPr="00180713" w:rsidRDefault="00B5016F"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proofErr w:type="spellStart"/>
    <w:r w:rsidR="002143E6" w:rsidRPr="00A42994">
      <w:rPr>
        <w:rFonts w:ascii="Times New Roman" w:hAnsi="Times New Roman"/>
        <w:bCs/>
        <w:szCs w:val="24"/>
      </w:rPr>
      <w:t>IFB_ContractNo</w:t>
    </w:r>
    <w:proofErr w:type="spellEnd"/>
    <w:r w:rsidR="00180713" w:rsidRPr="00A42994">
      <w:rPr>
        <w:rFonts w:ascii="Times New Roman" w:hAnsi="Times New Roman"/>
        <w:szCs w:val="24"/>
      </w:rPr>
      <w:fldChar w:fldCharType="end"/>
    </w:r>
  </w:p>
  <w:p w14:paraId="0F8A93D1" w14:textId="6D04DFC7" w:rsidR="00180713" w:rsidRPr="00180713" w:rsidRDefault="00B5016F"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A21DC3">
          <w:rPr>
            <w:rFonts w:ascii="Times New Roman" w:hAnsi="Times New Roman"/>
            <w:szCs w:val="24"/>
          </w:rPr>
          <w:t>GP – SECTION 2</w:t>
        </w:r>
        <w:r w:rsidR="00092037">
          <w:rPr>
            <w:rFonts w:ascii="Times New Roman" w:hAnsi="Times New Roman"/>
            <w:szCs w:val="24"/>
          </w:rPr>
          <w:t xml:space="preserve"> — </w:t>
        </w:r>
        <w:r w:rsidR="00A21DC3">
          <w:rPr>
            <w:rFonts w:ascii="Times New Roman" w:hAnsi="Times New Roman"/>
            <w:szCs w:val="24"/>
          </w:rPr>
          <w:t>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6272B4">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6272B4">
      <w:rPr>
        <w:rFonts w:ascii="Times New Roman" w:hAnsi="Times New Roman"/>
        <w:noProof/>
        <w:szCs w:val="24"/>
      </w:rPr>
      <w:t>10</w:t>
    </w:r>
    <w:r w:rsidR="00A42994">
      <w:rPr>
        <w:rFonts w:ascii="Times New Roman" w:hAnsi="Times New Roman"/>
        <w:szCs w:val="24"/>
      </w:rPr>
      <w:fldChar w:fldCharType="end"/>
    </w:r>
  </w:p>
  <w:p w14:paraId="52557611" w14:textId="77777777" w:rsidR="00180713" w:rsidRPr="00A708CD"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24672"/>
    <w:rsid w:val="00092037"/>
    <w:rsid w:val="00180713"/>
    <w:rsid w:val="001A5B2C"/>
    <w:rsid w:val="0020054F"/>
    <w:rsid w:val="002143E6"/>
    <w:rsid w:val="00241492"/>
    <w:rsid w:val="002B2A95"/>
    <w:rsid w:val="003B7E5A"/>
    <w:rsid w:val="0049382C"/>
    <w:rsid w:val="004C3BFC"/>
    <w:rsid w:val="00535814"/>
    <w:rsid w:val="0054277D"/>
    <w:rsid w:val="005E71F9"/>
    <w:rsid w:val="006272B4"/>
    <w:rsid w:val="00742DB9"/>
    <w:rsid w:val="007A3145"/>
    <w:rsid w:val="00893D52"/>
    <w:rsid w:val="0091027C"/>
    <w:rsid w:val="009342A4"/>
    <w:rsid w:val="00954FBF"/>
    <w:rsid w:val="009F4A37"/>
    <w:rsid w:val="00A21DC3"/>
    <w:rsid w:val="00A42994"/>
    <w:rsid w:val="00A708CD"/>
    <w:rsid w:val="00AD54B7"/>
    <w:rsid w:val="00AF4142"/>
    <w:rsid w:val="00B5016F"/>
    <w:rsid w:val="00C83D9F"/>
    <w:rsid w:val="00CC482F"/>
    <w:rsid w:val="00DC764D"/>
    <w:rsid w:val="00E75F31"/>
    <w:rsid w:val="00F0295B"/>
    <w:rsid w:val="00FA5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E8E181DD82334183ADA658AC40528C89"/>
        <w:category>
          <w:name w:val="General"/>
          <w:gallery w:val="placeholder"/>
        </w:category>
        <w:types>
          <w:type w:val="bbPlcHdr"/>
        </w:types>
        <w:behaviors>
          <w:behavior w:val="content"/>
        </w:behaviors>
        <w:guid w:val="{1C2F7A68-98B7-4534-AD25-0E64E647FB85}"/>
      </w:docPartPr>
      <w:docPartBody>
        <w:p w:rsidR="000F393B" w:rsidRDefault="005B1B20">
          <w:r w:rsidRPr="0028218C">
            <w:rPr>
              <w:rStyle w:val="PlaceholderText"/>
            </w:rPr>
            <w:t>[LAST MODIFIED DATE]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F393B"/>
    <w:rsid w:val="00200A36"/>
    <w:rsid w:val="004277AA"/>
    <w:rsid w:val="005B1B20"/>
    <w:rsid w:val="00D56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B2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GENERAL PROVISIONS</Category>
    <Version_x0020_Date xmlns="6fc0645b-286d-4e21-a42b-92e66f786fa9">2017-05-30T04:00:00+00:00</Version_x0020_Date>
    <Description0 xmlns="6fc0645b-286d-4e21-a42b-92e66f786fa9">SP – GP-Section 2 – Bidding Requirements and Conditions</Description0>
    <Spec_x0020_Type xmlns="6fc0645b-286d-4e21-a42b-92e66f786fa9">SPECIAL PROVISIONS</Spec_x0020_Type>
    <Number_x0020_of_x0020_Pages xmlns="f951c687-8bdc-48b1-8498-82a1869b8f62">1</Number_x0020_of_x0020_Pages>
    <Last_x0020_Modified_x0020_Date xmlns="f951c687-8bdc-48b1-8498-82a1869b8f62">05-30-17</Last_x0020_Modified_x0020_Date>
    <Funding_x0020_Types xmlns="f951c687-8bdc-48b1-8498-82a1869b8f62">
      <Value>Federal - A</Value>
    </Funding_x0020_Types>
    <Special_x0020_Instruction xmlns="6fc0645b-286d-4e21-a42b-92e66f786fa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3E4F1-E31A-4B18-A2A9-B6DE4C350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3.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4.xml><?xml version="1.0" encoding="utf-8"?>
<ds:datastoreItem xmlns:ds="http://schemas.openxmlformats.org/officeDocument/2006/customXml" ds:itemID="{81CBC5C8-34B5-4A3B-A27E-2E91367C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3220</Words>
  <Characters>18354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
  <dc:creator>bgilardi</dc:creator>
  <cp:keywords/>
  <dc:description/>
  <cp:lastModifiedBy>Tamara Good</cp:lastModifiedBy>
  <cp:revision>9</cp:revision>
  <dcterms:created xsi:type="dcterms:W3CDTF">2017-05-10T20:28:00Z</dcterms:created>
  <dcterms:modified xsi:type="dcterms:W3CDTF">2018-06-19T14:52:00Z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_SharedFileIndex">
    <vt:lpwstr/>
  </property>
  <property fmtid="{D5CDD505-2E9C-101B-9397-08002B2CF9AE}" pid="8" name="_SourceUrl">
    <vt:lpwstr/>
  </property>
  <property fmtid="{D5CDD505-2E9C-101B-9397-08002B2CF9AE}" pid="9" name="Spec Year">
    <vt:lpwstr>2017 Specification</vt:lpwstr>
  </property>
  <property fmtid="{D5CDD505-2E9C-101B-9397-08002B2CF9AE}" pid="10" name="TemplateUrl">
    <vt:lpwstr/>
  </property>
</Properties>
</file>